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2F2" w:rsidRDefault="00B43D94">
      <w:r w:rsidRPr="008E54E6">
        <w:rPr>
          <w:noProof/>
        </w:rPr>
        <w:drawing>
          <wp:inline distT="0" distB="0" distL="0" distR="0">
            <wp:extent cx="4965700" cy="596900"/>
            <wp:effectExtent l="0" t="0" r="6350" b="0"/>
            <wp:docPr id="1" name="Picture 1" descr="NO_BOLD_(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_BOLD_(6)[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65700" cy="596900"/>
                    </a:xfrm>
                    <a:prstGeom prst="rect">
                      <a:avLst/>
                    </a:prstGeom>
                    <a:noFill/>
                    <a:ln>
                      <a:noFill/>
                    </a:ln>
                  </pic:spPr>
                </pic:pic>
              </a:graphicData>
            </a:graphic>
          </wp:inline>
        </w:drawing>
      </w:r>
    </w:p>
    <w:p w:rsidR="00F15386" w:rsidRDefault="00F15386">
      <w:pPr>
        <w:rPr>
          <w:rStyle w:val="Strong"/>
          <w:color w:val="464646"/>
        </w:rPr>
      </w:pPr>
    </w:p>
    <w:p w:rsidR="00B43D94" w:rsidRPr="00F15386" w:rsidRDefault="00B43D94">
      <w:pPr>
        <w:rPr>
          <w:color w:val="464646"/>
        </w:rPr>
      </w:pPr>
      <w:r w:rsidRPr="00F15386">
        <w:rPr>
          <w:rStyle w:val="Strong"/>
          <w:color w:val="464646"/>
        </w:rPr>
        <w:t>Who attends DCDI?</w:t>
      </w:r>
      <w:r w:rsidRPr="00F15386">
        <w:rPr>
          <w:rFonts w:ascii="Open Sans" w:hAnsi="Open Sans"/>
          <w:color w:val="464646"/>
        </w:rPr>
        <w:br/>
      </w:r>
      <w:r w:rsidRPr="00F15386">
        <w:rPr>
          <w:color w:val="464646"/>
        </w:rPr>
        <w:t>Active church members are invited to attend DCDI. Many wardens choose to enroll, and committee leaders, social leaders, education leaders, worship leaders, clergy and other church staff choose to attend. Several churches identify and invite future leaders to participate, in preparation for future leadership roles. The DCDI experience is richer and more productive when participants enroll as part of a parish team. It is strongly recommended tha</w:t>
      </w:r>
      <w:r w:rsidR="00CE0ACD">
        <w:rPr>
          <w:color w:val="464646"/>
        </w:rPr>
        <w:t>t you enroll with a group of 3-4</w:t>
      </w:r>
      <w:r w:rsidRPr="00F15386">
        <w:rPr>
          <w:color w:val="464646"/>
        </w:rPr>
        <w:t xml:space="preserve"> people from your own parish. The people who attend are curious about how to exercise their unique, God-given gifts to support a healthy and vibrant parish.</w:t>
      </w:r>
    </w:p>
    <w:p w:rsidR="00B43D94" w:rsidRDefault="00B43D94">
      <w:pPr>
        <w:rPr>
          <w:color w:val="464646"/>
        </w:rPr>
      </w:pPr>
      <w:r w:rsidRPr="00F15386">
        <w:rPr>
          <w:color w:val="464646"/>
        </w:rPr>
        <w:t>It is also important to remember the learning doesn’t stop when the Program ends.  The key to success and continued learning is in practice.  Graduated members should always check in with new participants to see what they are learning and to work on projects together.  Our goal is to help you create new and healthy ways of working.  The way to do that is by doing!</w:t>
      </w:r>
    </w:p>
    <w:p w:rsidR="00B43D94" w:rsidRPr="00B43D94" w:rsidRDefault="00B43D94" w:rsidP="00F15386">
      <w:pPr>
        <w:rPr>
          <w:b/>
          <w:color w:val="000000" w:themeColor="text1"/>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43D94">
        <w:rPr>
          <w:b/>
          <w:color w:val="464646"/>
          <w:sz w:val="20"/>
          <w:szCs w:val="20"/>
        </w:rPr>
        <w:t>Here are a couple of reasons why people attend</w:t>
      </w:r>
      <w:r>
        <w:rPr>
          <w:rFonts w:ascii="Open Sans" w:hAnsi="Open Sans"/>
          <w:color w:val="464646"/>
          <w:sz w:val="20"/>
          <w:szCs w:val="20"/>
        </w:rPr>
        <w:t xml:space="preserve">:    </w:t>
      </w:r>
      <w:r w:rsidRPr="00B43D94">
        <w:rPr>
          <w:color w:val="000000" w:themeColor="text1"/>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Why did I come to Diocesan CDI?</w:t>
      </w:r>
    </w:p>
    <w:p w:rsidR="00B43D94" w:rsidRPr="00B43D94" w:rsidRDefault="00B43D94" w:rsidP="00F15386">
      <w:pPr>
        <w:ind w:left="720"/>
        <w:rPr>
          <w:i/>
          <w:sz w:val="20"/>
          <w:szCs w:val="20"/>
        </w:rPr>
      </w:pPr>
      <w:r w:rsidRPr="00B43D94">
        <w:rPr>
          <w:i/>
          <w:sz w:val="20"/>
          <w:szCs w:val="20"/>
        </w:rPr>
        <w:t xml:space="preserve">“The need in my parish for raising up leadership and creating a more knowledgeable group regarding how </w:t>
      </w:r>
      <w:proofErr w:type="gramStart"/>
      <w:r w:rsidRPr="00B43D94">
        <w:rPr>
          <w:i/>
          <w:sz w:val="20"/>
          <w:szCs w:val="20"/>
        </w:rPr>
        <w:t>systems</w:t>
      </w:r>
      <w:proofErr w:type="gramEnd"/>
      <w:r w:rsidRPr="00B43D94">
        <w:rPr>
          <w:i/>
          <w:sz w:val="20"/>
          <w:szCs w:val="20"/>
        </w:rPr>
        <w:t xml:space="preserve"> work – to have a more self-aware group of leaders.”</w:t>
      </w:r>
    </w:p>
    <w:p w:rsidR="00B43D94" w:rsidRPr="00B43D94" w:rsidRDefault="00B43D94" w:rsidP="00F15386">
      <w:pPr>
        <w:ind w:left="720"/>
        <w:rPr>
          <w:i/>
          <w:sz w:val="20"/>
          <w:szCs w:val="20"/>
        </w:rPr>
      </w:pPr>
      <w:r w:rsidRPr="00B43D94">
        <w:rPr>
          <w:i/>
          <w:sz w:val="20"/>
          <w:szCs w:val="20"/>
        </w:rPr>
        <w:t>“I wanted to prepare myself to begin working in groups and committees and possibly moving on to committee chair or vestry.  I have gained the confidence to move forward on that journey”</w:t>
      </w:r>
    </w:p>
    <w:p w:rsidR="00B43D94" w:rsidRPr="00F15386" w:rsidRDefault="00B43D94">
      <w:pPr>
        <w:rPr>
          <w:color w:val="464646"/>
        </w:rPr>
      </w:pPr>
      <w:r w:rsidRPr="00F15386">
        <w:rPr>
          <w:rStyle w:val="Strong"/>
          <w:color w:val="464646"/>
        </w:rPr>
        <w:t>How much time will I invest in the course?</w:t>
      </w:r>
      <w:r w:rsidRPr="00F15386">
        <w:rPr>
          <w:color w:val="464646"/>
        </w:rPr>
        <w:br/>
        <w:t xml:space="preserve">Our program is designed as 110 hours of instruction, delivered over eight weekends. Over the course of two years as a learning community, participants delve into the interplay between systems and culture. In </w:t>
      </w:r>
      <w:r w:rsidR="001271BF">
        <w:rPr>
          <w:color w:val="464646"/>
        </w:rPr>
        <w:t>one cycle</w:t>
      </w:r>
      <w:r w:rsidRPr="00F15386">
        <w:rPr>
          <w:color w:val="464646"/>
        </w:rPr>
        <w:t xml:space="preserve">, the four weekends are primarily devoted to the study and experience of healthy and missional shaped congregational systems. In </w:t>
      </w:r>
      <w:r w:rsidR="001271BF">
        <w:rPr>
          <w:color w:val="464646"/>
        </w:rPr>
        <w:t>a</w:t>
      </w:r>
      <w:r w:rsidRPr="00F15386">
        <w:rPr>
          <w:color w:val="464646"/>
        </w:rPr>
        <w:t xml:space="preserve"> second </w:t>
      </w:r>
      <w:r w:rsidR="001271BF">
        <w:rPr>
          <w:color w:val="464646"/>
        </w:rPr>
        <w:t>cycle</w:t>
      </w:r>
      <w:r w:rsidRPr="00F15386">
        <w:rPr>
          <w:color w:val="464646"/>
        </w:rPr>
        <w:t>, the four weekends are primarily devoted to the study and experience of healthy and missional shaped congregational cultures. Outside of class, participants read from the required reading list. Each participant applies DCDI skills and methods to projects they are currently working on at their home parish, and writes a brief reflection on the project and its outcomes. Two projects are completed over two years. Each diocese sets its own schedule of class time and project deadlines.</w:t>
      </w:r>
    </w:p>
    <w:p w:rsidR="00B43D94" w:rsidRPr="00B43D94" w:rsidRDefault="00B43D94" w:rsidP="00F15386">
      <w:pPr>
        <w:rPr>
          <w:b/>
          <w:color w:val="000000" w:themeColor="text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43D94">
        <w:rPr>
          <w:b/>
          <w:color w:val="464646"/>
          <w:sz w:val="20"/>
          <w:szCs w:val="20"/>
        </w:rPr>
        <w:t xml:space="preserve">Helpful thoughts from the new graduates for potential participants: </w:t>
      </w:r>
    </w:p>
    <w:p w:rsidR="00B43D94" w:rsidRPr="00B43D94" w:rsidRDefault="00B43D94" w:rsidP="00F15386">
      <w:pPr>
        <w:ind w:left="720"/>
        <w:rPr>
          <w:i/>
          <w:sz w:val="20"/>
          <w:szCs w:val="20"/>
        </w:rPr>
      </w:pPr>
      <w:r w:rsidRPr="00B43D94">
        <w:rPr>
          <w:i/>
          <w:sz w:val="20"/>
          <w:szCs w:val="20"/>
        </w:rPr>
        <w:t>“There is a time commitment to doing it right.  I asked two graduates who told me no time was involved. This was not true. You get out of it what you put into it.”</w:t>
      </w:r>
    </w:p>
    <w:p w:rsidR="00B43D94" w:rsidRPr="00B43D94" w:rsidRDefault="00B43D94" w:rsidP="00F15386">
      <w:pPr>
        <w:ind w:firstLine="720"/>
        <w:rPr>
          <w:i/>
          <w:sz w:val="20"/>
          <w:szCs w:val="20"/>
        </w:rPr>
      </w:pPr>
      <w:r w:rsidRPr="00B43D94">
        <w:rPr>
          <w:i/>
          <w:sz w:val="20"/>
          <w:szCs w:val="20"/>
        </w:rPr>
        <w:t>“Be ready to read a lot and be ready to meet new and very interesting, God Loving People.”</w:t>
      </w:r>
    </w:p>
    <w:p w:rsidR="00B43D94" w:rsidRPr="00B43D94" w:rsidRDefault="00B43D94" w:rsidP="00F15386">
      <w:pPr>
        <w:ind w:firstLine="720"/>
        <w:rPr>
          <w:i/>
          <w:sz w:val="20"/>
          <w:szCs w:val="20"/>
        </w:rPr>
      </w:pPr>
      <w:r w:rsidRPr="00B43D94">
        <w:rPr>
          <w:i/>
          <w:sz w:val="20"/>
          <w:szCs w:val="20"/>
        </w:rPr>
        <w:t>“Come with an open mind and be ready to work “together” with others.”</w:t>
      </w:r>
    </w:p>
    <w:p w:rsidR="00B43D94" w:rsidRPr="00B43D94" w:rsidRDefault="00B43D94" w:rsidP="00F15386">
      <w:pPr>
        <w:ind w:firstLine="720"/>
        <w:rPr>
          <w:i/>
          <w:sz w:val="20"/>
          <w:szCs w:val="20"/>
        </w:rPr>
      </w:pPr>
      <w:r w:rsidRPr="00B43D94">
        <w:rPr>
          <w:i/>
          <w:sz w:val="20"/>
          <w:szCs w:val="20"/>
        </w:rPr>
        <w:t>“Make sure you spend time reading and reviewing the manual”</w:t>
      </w:r>
    </w:p>
    <w:p w:rsidR="00B43D94" w:rsidRPr="00B43D94" w:rsidRDefault="00B43D94" w:rsidP="00F15386">
      <w:pPr>
        <w:ind w:firstLine="720"/>
        <w:rPr>
          <w:i/>
          <w:sz w:val="20"/>
          <w:szCs w:val="20"/>
        </w:rPr>
      </w:pPr>
      <w:r w:rsidRPr="00B43D94">
        <w:rPr>
          <w:i/>
          <w:sz w:val="20"/>
          <w:szCs w:val="20"/>
        </w:rPr>
        <w:t>“</w:t>
      </w:r>
      <w:r>
        <w:rPr>
          <w:i/>
          <w:sz w:val="20"/>
          <w:szCs w:val="20"/>
        </w:rPr>
        <w:t xml:space="preserve">You will experience </w:t>
      </w:r>
      <w:r w:rsidRPr="00B43D94">
        <w:rPr>
          <w:i/>
          <w:sz w:val="20"/>
          <w:szCs w:val="20"/>
        </w:rPr>
        <w:t>increased spiritual awareness and well-being”</w:t>
      </w:r>
    </w:p>
    <w:p w:rsidR="00B43D94" w:rsidRPr="00B43D94" w:rsidRDefault="00B43D94" w:rsidP="005E7964">
      <w:pPr>
        <w:ind w:firstLine="720"/>
        <w:rPr>
          <w:i/>
          <w:sz w:val="20"/>
          <w:szCs w:val="20"/>
        </w:rPr>
      </w:pPr>
      <w:r w:rsidRPr="00B43D94">
        <w:rPr>
          <w:i/>
          <w:sz w:val="20"/>
          <w:szCs w:val="20"/>
        </w:rPr>
        <w:lastRenderedPageBreak/>
        <w:t>“Networking – realizing how we are the same and different”</w:t>
      </w:r>
      <w:r w:rsidR="005E7964">
        <w:rPr>
          <w:i/>
          <w:sz w:val="20"/>
          <w:szCs w:val="20"/>
        </w:rPr>
        <w:t xml:space="preserve">                                           </w:t>
      </w:r>
    </w:p>
    <w:p w:rsidR="00B43D94" w:rsidRPr="00B43D94" w:rsidRDefault="00B43D94" w:rsidP="00F15386">
      <w:pPr>
        <w:ind w:left="720"/>
        <w:rPr>
          <w:i/>
          <w:sz w:val="20"/>
          <w:szCs w:val="20"/>
        </w:rPr>
      </w:pPr>
      <w:r w:rsidRPr="00B43D94">
        <w:rPr>
          <w:i/>
          <w:sz w:val="20"/>
          <w:szCs w:val="20"/>
        </w:rPr>
        <w:t>“Be prepared for the commitment. What we learn is valuable in our lives in many ways – church, work, and personal relationships.”</w:t>
      </w:r>
    </w:p>
    <w:p w:rsidR="00B43D94" w:rsidRPr="00B43D94" w:rsidRDefault="00B43D94" w:rsidP="00F15386">
      <w:pPr>
        <w:ind w:firstLine="720"/>
        <w:rPr>
          <w:i/>
          <w:sz w:val="20"/>
          <w:szCs w:val="20"/>
        </w:rPr>
      </w:pPr>
      <w:r w:rsidRPr="00B43D94">
        <w:rPr>
          <w:i/>
          <w:sz w:val="20"/>
          <w:szCs w:val="20"/>
        </w:rPr>
        <w:t>“You will understand more and more as the sessions go on.  Give yourself time to absorb it.”</w:t>
      </w:r>
    </w:p>
    <w:p w:rsidR="00B43D94" w:rsidRPr="00F15386" w:rsidRDefault="00B43D94">
      <w:pPr>
        <w:rPr>
          <w:rStyle w:val="Strong"/>
          <w:color w:val="464646"/>
        </w:rPr>
      </w:pPr>
      <w:r w:rsidRPr="00F15386">
        <w:rPr>
          <w:rStyle w:val="Strong"/>
          <w:color w:val="464646"/>
        </w:rPr>
        <w:t xml:space="preserve">DCDI </w:t>
      </w:r>
      <w:r w:rsidRPr="00F15386">
        <w:rPr>
          <w:rStyle w:val="Strong"/>
          <w:b w:val="0"/>
          <w:color w:val="464646"/>
        </w:rPr>
        <w:t>is in the following Dioceses: Milwaukee, Colorado, Northern Indiana, East</w:t>
      </w:r>
      <w:r w:rsidR="001271BF">
        <w:rPr>
          <w:rStyle w:val="Strong"/>
          <w:b w:val="0"/>
          <w:color w:val="464646"/>
        </w:rPr>
        <w:t>ern</w:t>
      </w:r>
      <w:r w:rsidRPr="00F15386">
        <w:rPr>
          <w:rStyle w:val="Strong"/>
          <w:b w:val="0"/>
          <w:color w:val="464646"/>
        </w:rPr>
        <w:t xml:space="preserve"> and West</w:t>
      </w:r>
      <w:r w:rsidR="001271BF">
        <w:rPr>
          <w:rStyle w:val="Strong"/>
          <w:b w:val="0"/>
          <w:color w:val="464646"/>
        </w:rPr>
        <w:t>ern</w:t>
      </w:r>
      <w:r w:rsidR="00424A96">
        <w:rPr>
          <w:rStyle w:val="Strong"/>
          <w:b w:val="0"/>
          <w:color w:val="464646"/>
        </w:rPr>
        <w:t xml:space="preserve"> Michigan, Georgia, </w:t>
      </w:r>
      <w:r w:rsidRPr="00F15386">
        <w:rPr>
          <w:rStyle w:val="Strong"/>
          <w:b w:val="0"/>
          <w:color w:val="464646"/>
        </w:rPr>
        <w:t xml:space="preserve">and Long </w:t>
      </w:r>
      <w:proofErr w:type="gramStart"/>
      <w:r w:rsidRPr="00F15386">
        <w:rPr>
          <w:rStyle w:val="Strong"/>
          <w:b w:val="0"/>
          <w:color w:val="464646"/>
        </w:rPr>
        <w:t>Island</w:t>
      </w:r>
      <w:r w:rsidR="000D00CA">
        <w:rPr>
          <w:rStyle w:val="Strong"/>
          <w:b w:val="0"/>
          <w:color w:val="464646"/>
        </w:rPr>
        <w:t xml:space="preserve">  </w:t>
      </w:r>
      <w:proofErr w:type="gramEnd"/>
      <w:r w:rsidR="000D00CA">
        <w:rPr>
          <w:rStyle w:val="Strong"/>
          <w:b w:val="0"/>
          <w:color w:val="464646"/>
        </w:rPr>
        <w:fldChar w:fldCharType="begin"/>
      </w:r>
      <w:r w:rsidR="000D00CA">
        <w:rPr>
          <w:rStyle w:val="Strong"/>
          <w:b w:val="0"/>
          <w:color w:val="464646"/>
        </w:rPr>
        <w:instrText xml:space="preserve"> HYPERLINK "</w:instrText>
      </w:r>
      <w:r w:rsidR="000D00CA" w:rsidRPr="000D00CA">
        <w:rPr>
          <w:rStyle w:val="Strong"/>
          <w:b w:val="0"/>
          <w:color w:val="464646"/>
        </w:rPr>
        <w:instrText>http://www.diocesancdi.com/our-impact.html</w:instrText>
      </w:r>
      <w:r w:rsidR="000D00CA">
        <w:rPr>
          <w:rStyle w:val="Strong"/>
          <w:b w:val="0"/>
          <w:color w:val="464646"/>
        </w:rPr>
        <w:instrText xml:space="preserve">" </w:instrText>
      </w:r>
      <w:r w:rsidR="000D00CA">
        <w:rPr>
          <w:rStyle w:val="Strong"/>
          <w:b w:val="0"/>
          <w:color w:val="464646"/>
        </w:rPr>
        <w:fldChar w:fldCharType="separate"/>
      </w:r>
      <w:r w:rsidR="000D00CA" w:rsidRPr="00091EF6">
        <w:rPr>
          <w:rStyle w:val="Hyperlink"/>
        </w:rPr>
        <w:t>http://www.diocesancdi.com/our-impact.html</w:t>
      </w:r>
      <w:r w:rsidR="000D00CA">
        <w:rPr>
          <w:rStyle w:val="Strong"/>
          <w:b w:val="0"/>
          <w:color w:val="464646"/>
        </w:rPr>
        <w:fldChar w:fldCharType="end"/>
      </w:r>
      <w:r w:rsidR="000D00CA">
        <w:rPr>
          <w:rStyle w:val="Strong"/>
          <w:b w:val="0"/>
          <w:color w:val="464646"/>
        </w:rPr>
        <w:t xml:space="preserve"> </w:t>
      </w:r>
    </w:p>
    <w:p w:rsidR="00B43D94" w:rsidRPr="00F15386" w:rsidRDefault="00B43D94">
      <w:pPr>
        <w:rPr>
          <w:color w:val="464646"/>
        </w:rPr>
      </w:pPr>
      <w:r w:rsidRPr="00F15386">
        <w:rPr>
          <w:rStyle w:val="Strong"/>
          <w:color w:val="464646"/>
        </w:rPr>
        <w:t>How much does it cost?</w:t>
      </w:r>
      <w:r w:rsidRPr="00F15386">
        <w:rPr>
          <w:color w:val="464646"/>
        </w:rPr>
        <w:br/>
        <w:t>The cost</w:t>
      </w:r>
      <w:r w:rsidR="00424A96">
        <w:rPr>
          <w:color w:val="464646"/>
        </w:rPr>
        <w:t xml:space="preserve"> for those attending </w:t>
      </w:r>
      <w:r w:rsidR="00424A96" w:rsidRPr="000D00CA">
        <w:rPr>
          <w:b/>
          <w:color w:val="464646"/>
        </w:rPr>
        <w:t xml:space="preserve">from </w:t>
      </w:r>
      <w:r w:rsidR="000D00CA" w:rsidRPr="000D00CA">
        <w:rPr>
          <w:b/>
          <w:color w:val="464646"/>
        </w:rPr>
        <w:t>outside the Diocese of Milwaukee</w:t>
      </w:r>
      <w:r w:rsidR="00424A96">
        <w:rPr>
          <w:color w:val="464646"/>
        </w:rPr>
        <w:t xml:space="preserve"> is $1</w:t>
      </w:r>
      <w:r w:rsidRPr="00F15386">
        <w:rPr>
          <w:color w:val="464646"/>
        </w:rPr>
        <w:t>,000 per cycle per person.</w:t>
      </w:r>
      <w:r w:rsidR="00424A96">
        <w:rPr>
          <w:color w:val="464646"/>
        </w:rPr>
        <w:t xml:space="preserve">  This includes your room, meals, refreshments and DCDI</w:t>
      </w:r>
      <w:r w:rsidR="000D00CA">
        <w:rPr>
          <w:color w:val="464646"/>
        </w:rPr>
        <w:t xml:space="preserve"> training</w:t>
      </w:r>
      <w:r w:rsidR="00424A96">
        <w:rPr>
          <w:color w:val="464646"/>
        </w:rPr>
        <w:t xml:space="preserve">. </w:t>
      </w:r>
      <w:r w:rsidR="001271BF">
        <w:rPr>
          <w:color w:val="464646"/>
        </w:rPr>
        <w:t xml:space="preserve"> </w:t>
      </w:r>
      <w:r w:rsidR="00424A96">
        <w:rPr>
          <w:color w:val="464646"/>
        </w:rPr>
        <w:t>Other costs participants</w:t>
      </w:r>
      <w:r w:rsidR="00CE0ACD">
        <w:rPr>
          <w:color w:val="464646"/>
        </w:rPr>
        <w:t xml:space="preserve"> </w:t>
      </w:r>
      <w:bookmarkStart w:id="0" w:name="_GoBack"/>
      <w:bookmarkEnd w:id="0"/>
      <w:r w:rsidR="00CE0ACD">
        <w:rPr>
          <w:color w:val="464646"/>
        </w:rPr>
        <w:t>will</w:t>
      </w:r>
      <w:r w:rsidR="00424A96">
        <w:rPr>
          <w:color w:val="464646"/>
        </w:rPr>
        <w:t xml:space="preserve"> incur are: travel</w:t>
      </w:r>
      <w:r w:rsidR="001271BF" w:rsidRPr="00F15386">
        <w:rPr>
          <w:color w:val="464646"/>
        </w:rPr>
        <w:t xml:space="preserve">, books and </w:t>
      </w:r>
      <w:r w:rsidR="00424A96">
        <w:rPr>
          <w:color w:val="464646"/>
        </w:rPr>
        <w:t>other materials as needed.</w:t>
      </w:r>
      <w:r w:rsidR="001271BF" w:rsidRPr="00F15386">
        <w:rPr>
          <w:color w:val="464646"/>
        </w:rPr>
        <w:t xml:space="preserve">  </w:t>
      </w:r>
      <w:r w:rsidR="000D00CA">
        <w:rPr>
          <w:color w:val="464646"/>
        </w:rPr>
        <w:t xml:space="preserve">For those </w:t>
      </w:r>
      <w:r w:rsidR="000D00CA" w:rsidRPr="000D00CA">
        <w:rPr>
          <w:b/>
          <w:color w:val="464646"/>
        </w:rPr>
        <w:t>from the Diocese of Milwaukee</w:t>
      </w:r>
      <w:r w:rsidR="000D00CA">
        <w:rPr>
          <w:color w:val="464646"/>
        </w:rPr>
        <w:t xml:space="preserve"> the Diocese of Milwaukee will pay the $1000 fee with a scholarship.  Participants are responsible for travel, books and other material as needed.</w:t>
      </w:r>
    </w:p>
    <w:p w:rsidR="00F15386" w:rsidRPr="00F15386" w:rsidRDefault="00F15386" w:rsidP="00F15386">
      <w:pPr>
        <w:pStyle w:val="Body1"/>
        <w:rPr>
          <w:rFonts w:asciiTheme="minorHAnsi" w:hAnsiTheme="minorHAnsi"/>
          <w:sz w:val="22"/>
          <w:szCs w:val="22"/>
        </w:rPr>
      </w:pPr>
      <w:r>
        <w:rPr>
          <w:rFonts w:asciiTheme="minorHAnsi" w:hAnsiTheme="minorHAnsi"/>
          <w:sz w:val="22"/>
          <w:szCs w:val="22"/>
        </w:rPr>
        <w:t xml:space="preserve">We meet </w:t>
      </w:r>
      <w:r w:rsidR="004C7C3D">
        <w:rPr>
          <w:rFonts w:asciiTheme="minorHAnsi" w:hAnsiTheme="minorHAnsi"/>
          <w:sz w:val="22"/>
          <w:szCs w:val="22"/>
        </w:rPr>
        <w:t xml:space="preserve">at Holy Wisdom Monastery </w:t>
      </w:r>
      <w:hyperlink r:id="rId8" w:history="1">
        <w:r w:rsidR="004C7C3D" w:rsidRPr="00693356">
          <w:rPr>
            <w:rStyle w:val="Hyperlink"/>
            <w:rFonts w:asciiTheme="minorHAnsi" w:hAnsiTheme="minorHAnsi"/>
            <w:sz w:val="22"/>
            <w:szCs w:val="22"/>
          </w:rPr>
          <w:t>http://benedictinewomen.org/</w:t>
        </w:r>
      </w:hyperlink>
      <w:r w:rsidR="004C7C3D">
        <w:rPr>
          <w:rFonts w:asciiTheme="minorHAnsi" w:hAnsiTheme="minorHAnsi"/>
          <w:sz w:val="22"/>
          <w:szCs w:val="22"/>
        </w:rPr>
        <w:t xml:space="preserve"> in Middleton </w:t>
      </w:r>
      <w:r>
        <w:rPr>
          <w:rFonts w:asciiTheme="minorHAnsi" w:hAnsiTheme="minorHAnsi"/>
          <w:sz w:val="22"/>
          <w:szCs w:val="22"/>
        </w:rPr>
        <w:t xml:space="preserve">on Saturday beginning at 9:30 a.m. and end on Sunday at 12:30. </w:t>
      </w:r>
      <w:r w:rsidR="004C7C3D">
        <w:rPr>
          <w:rFonts w:asciiTheme="minorHAnsi" w:hAnsiTheme="minorHAnsi"/>
          <w:sz w:val="22"/>
          <w:szCs w:val="22"/>
        </w:rPr>
        <w:t xml:space="preserve"> (Dates are listed below) </w:t>
      </w:r>
      <w:r>
        <w:rPr>
          <w:rFonts w:asciiTheme="minorHAnsi" w:hAnsiTheme="minorHAnsi"/>
          <w:sz w:val="22"/>
          <w:szCs w:val="22"/>
        </w:rPr>
        <w:t xml:space="preserve"> This format allows more opportunity for lay leaders to attend.  Please help your congregation understand </w:t>
      </w:r>
      <w:r w:rsidR="004C7C3D">
        <w:rPr>
          <w:rFonts w:asciiTheme="minorHAnsi" w:hAnsiTheme="minorHAnsi"/>
          <w:sz w:val="22"/>
          <w:szCs w:val="22"/>
        </w:rPr>
        <w:t>what you are doing and why.  Also share your experiences with using the Daily Office and what the impact has been.</w:t>
      </w:r>
    </w:p>
    <w:p w:rsidR="00F15386" w:rsidRDefault="005E7964">
      <w:r>
        <w:rPr>
          <w:noProof/>
        </w:rPr>
        <mc:AlternateContent>
          <mc:Choice Requires="wps">
            <w:drawing>
              <wp:anchor distT="0" distB="0" distL="114300" distR="114300" simplePos="0" relativeHeight="251659264" behindDoc="0" locked="0" layoutInCell="1" allowOverlap="1" wp14:anchorId="60D5AE34" wp14:editId="0088F077">
                <wp:simplePos x="0" y="0"/>
                <wp:positionH relativeFrom="column">
                  <wp:posOffset>6350</wp:posOffset>
                </wp:positionH>
                <wp:positionV relativeFrom="paragraph">
                  <wp:posOffset>142875</wp:posOffset>
                </wp:positionV>
                <wp:extent cx="5772150" cy="2679700"/>
                <wp:effectExtent l="0" t="0" r="19050" b="25400"/>
                <wp:wrapNone/>
                <wp:docPr id="3" name="Rectangle 3"/>
                <wp:cNvGraphicFramePr/>
                <a:graphic xmlns:a="http://schemas.openxmlformats.org/drawingml/2006/main">
                  <a:graphicData uri="http://schemas.microsoft.com/office/word/2010/wordprocessingShape">
                    <wps:wsp>
                      <wps:cNvSpPr/>
                      <wps:spPr>
                        <a:xfrm>
                          <a:off x="0" y="0"/>
                          <a:ext cx="5772150" cy="2679700"/>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E7964" w:rsidRPr="00F15386" w:rsidRDefault="005E7964" w:rsidP="005E7964">
                            <w:pPr>
                              <w:pStyle w:val="Body1"/>
                              <w:rPr>
                                <w:rFonts w:asciiTheme="minorHAnsi" w:hAnsiTheme="minorHAnsi"/>
                                <w:sz w:val="22"/>
                                <w:szCs w:val="22"/>
                              </w:rPr>
                            </w:pPr>
                            <w:r w:rsidRPr="004C7C3D">
                              <w:rPr>
                                <w:rFonts w:asciiTheme="minorHAnsi" w:hAnsiTheme="minorHAnsi"/>
                                <w:b/>
                                <w:color w:val="000000" w:themeColor="text1"/>
                                <w:sz w:val="22"/>
                                <w:szCs w:val="22"/>
                              </w:rPr>
                              <w:t>To register for our next Cycle</w:t>
                            </w:r>
                            <w:r w:rsidRPr="00F15386">
                              <w:rPr>
                                <w:rFonts w:asciiTheme="minorHAnsi" w:hAnsiTheme="minorHAnsi"/>
                                <w:sz w:val="22"/>
                                <w:szCs w:val="22"/>
                              </w:rPr>
                              <w:t>:</w:t>
                            </w:r>
                          </w:p>
                          <w:p w:rsidR="005E7964" w:rsidRPr="00F15386" w:rsidRDefault="005E7964" w:rsidP="005E7964">
                            <w:pPr>
                              <w:pStyle w:val="Body1"/>
                              <w:rPr>
                                <w:rFonts w:asciiTheme="minorHAnsi" w:hAnsiTheme="minorHAnsi"/>
                                <w:sz w:val="22"/>
                                <w:szCs w:val="22"/>
                              </w:rPr>
                            </w:pPr>
                            <w:r w:rsidRPr="00F15386">
                              <w:rPr>
                                <w:rFonts w:asciiTheme="minorHAnsi" w:hAnsiTheme="minorHAnsi"/>
                                <w:sz w:val="22"/>
                                <w:szCs w:val="22"/>
                              </w:rPr>
                              <w:t xml:space="preserve">Email Peggy Bean at </w:t>
                            </w:r>
                            <w:hyperlink r:id="rId9" w:history="1">
                              <w:r w:rsidRPr="00F15386">
                                <w:rPr>
                                  <w:rStyle w:val="Hyperlink"/>
                                  <w:rFonts w:asciiTheme="minorHAnsi" w:hAnsiTheme="minorHAnsi"/>
                                  <w:sz w:val="22"/>
                                  <w:szCs w:val="22"/>
                                </w:rPr>
                                <w:t>bean@diomil.org</w:t>
                              </w:r>
                            </w:hyperlink>
                            <w:r w:rsidRPr="00F15386">
                              <w:rPr>
                                <w:rFonts w:asciiTheme="minorHAnsi" w:hAnsiTheme="minorHAnsi"/>
                                <w:sz w:val="22"/>
                                <w:szCs w:val="22"/>
                              </w:rPr>
                              <w:t xml:space="preserve"> with the following information: </w:t>
                            </w:r>
                          </w:p>
                          <w:p w:rsidR="005E7964" w:rsidRPr="00F15386" w:rsidRDefault="005E7964" w:rsidP="005E7964">
                            <w:pPr>
                              <w:pStyle w:val="Body1"/>
                              <w:numPr>
                                <w:ilvl w:val="0"/>
                                <w:numId w:val="1"/>
                              </w:numPr>
                              <w:rPr>
                                <w:rFonts w:asciiTheme="minorHAnsi" w:hAnsiTheme="minorHAnsi"/>
                                <w:sz w:val="22"/>
                                <w:szCs w:val="22"/>
                              </w:rPr>
                            </w:pPr>
                            <w:r w:rsidRPr="00F15386">
                              <w:rPr>
                                <w:rFonts w:asciiTheme="minorHAnsi" w:hAnsiTheme="minorHAnsi"/>
                                <w:sz w:val="22"/>
                                <w:szCs w:val="22"/>
                              </w:rPr>
                              <w:t>Name</w:t>
                            </w:r>
                          </w:p>
                          <w:p w:rsidR="005E7964" w:rsidRPr="00F15386" w:rsidRDefault="005E7964" w:rsidP="005E7964">
                            <w:pPr>
                              <w:pStyle w:val="Body1"/>
                              <w:numPr>
                                <w:ilvl w:val="0"/>
                                <w:numId w:val="1"/>
                              </w:numPr>
                              <w:rPr>
                                <w:rFonts w:asciiTheme="minorHAnsi" w:hAnsiTheme="minorHAnsi"/>
                                <w:sz w:val="22"/>
                                <w:szCs w:val="22"/>
                              </w:rPr>
                            </w:pPr>
                            <w:r w:rsidRPr="00F15386">
                              <w:rPr>
                                <w:rFonts w:asciiTheme="minorHAnsi" w:hAnsiTheme="minorHAnsi"/>
                                <w:sz w:val="22"/>
                                <w:szCs w:val="22"/>
                              </w:rPr>
                              <w:t>Contact information</w:t>
                            </w:r>
                            <w:r>
                              <w:rPr>
                                <w:rFonts w:asciiTheme="minorHAnsi" w:hAnsiTheme="minorHAnsi"/>
                                <w:sz w:val="22"/>
                                <w:szCs w:val="22"/>
                              </w:rPr>
                              <w:t xml:space="preserve"> (email and phone number)</w:t>
                            </w:r>
                          </w:p>
                          <w:p w:rsidR="005E7964" w:rsidRPr="00F15386" w:rsidRDefault="005E7964" w:rsidP="005E7964">
                            <w:pPr>
                              <w:pStyle w:val="Body1"/>
                              <w:numPr>
                                <w:ilvl w:val="0"/>
                                <w:numId w:val="1"/>
                              </w:numPr>
                              <w:rPr>
                                <w:rFonts w:asciiTheme="minorHAnsi" w:hAnsiTheme="minorHAnsi"/>
                                <w:sz w:val="22"/>
                                <w:szCs w:val="22"/>
                              </w:rPr>
                            </w:pPr>
                            <w:r w:rsidRPr="00F15386">
                              <w:rPr>
                                <w:rFonts w:asciiTheme="minorHAnsi" w:hAnsiTheme="minorHAnsi"/>
                                <w:sz w:val="22"/>
                                <w:szCs w:val="22"/>
                              </w:rPr>
                              <w:t>Who you will be attending with you or who has attended from your congregation.</w:t>
                            </w:r>
                          </w:p>
                          <w:p w:rsidR="005E7964" w:rsidRDefault="005E7964" w:rsidP="005E7964">
                            <w:pPr>
                              <w:pStyle w:val="Body1"/>
                              <w:numPr>
                                <w:ilvl w:val="0"/>
                                <w:numId w:val="1"/>
                              </w:numPr>
                              <w:rPr>
                                <w:rFonts w:asciiTheme="minorHAnsi" w:hAnsiTheme="minorHAnsi"/>
                                <w:sz w:val="22"/>
                                <w:szCs w:val="22"/>
                              </w:rPr>
                            </w:pPr>
                            <w:r w:rsidRPr="00F15386">
                              <w:rPr>
                                <w:rFonts w:asciiTheme="minorHAnsi" w:hAnsiTheme="minorHAnsi"/>
                                <w:sz w:val="22"/>
                                <w:szCs w:val="22"/>
                              </w:rPr>
                              <w:t>In 25 words or less why you want to participate in this training and what you hope to learn.</w:t>
                            </w:r>
                          </w:p>
                          <w:p w:rsidR="005E7964" w:rsidRDefault="005E7964" w:rsidP="005E7964">
                            <w:pPr>
                              <w:pStyle w:val="Body1"/>
                              <w:rPr>
                                <w:rFonts w:asciiTheme="minorHAnsi" w:hAnsiTheme="minorHAnsi"/>
                                <w:sz w:val="22"/>
                                <w:szCs w:val="22"/>
                              </w:rPr>
                            </w:pPr>
                          </w:p>
                          <w:p w:rsidR="005E7964" w:rsidRPr="00F15386" w:rsidRDefault="005E7964" w:rsidP="000D00CA">
                            <w:pPr>
                              <w:pStyle w:val="Body1"/>
                              <w:rPr>
                                <w:rFonts w:asciiTheme="minorHAnsi" w:hAnsiTheme="minorHAnsi"/>
                                <w:b/>
                                <w:sz w:val="22"/>
                                <w:szCs w:val="22"/>
                              </w:rPr>
                            </w:pPr>
                            <w:r>
                              <w:rPr>
                                <w:rFonts w:asciiTheme="minorHAnsi" w:hAnsiTheme="minorHAnsi"/>
                                <w:sz w:val="22"/>
                                <w:szCs w:val="22"/>
                              </w:rPr>
                              <w:t xml:space="preserve">Dates for our Diocesan Church Development Institute: </w:t>
                            </w:r>
                            <w:r w:rsidR="00424A96">
                              <w:rPr>
                                <w:rFonts w:asciiTheme="minorHAnsi" w:hAnsiTheme="minorHAnsi"/>
                                <w:b/>
                                <w:sz w:val="22"/>
                                <w:szCs w:val="22"/>
                              </w:rPr>
                              <w:t xml:space="preserve"> </w:t>
                            </w:r>
                            <w:r w:rsidR="001271BF">
                              <w:rPr>
                                <w:rFonts w:asciiTheme="minorHAnsi" w:hAnsiTheme="minorHAnsi"/>
                                <w:b/>
                                <w:sz w:val="22"/>
                                <w:szCs w:val="22"/>
                              </w:rPr>
                              <w:t xml:space="preserve">                                                                                                                                  </w:t>
                            </w:r>
                          </w:p>
                          <w:p w:rsidR="005E7964" w:rsidRDefault="005E7964" w:rsidP="005E7964">
                            <w:pPr>
                              <w:pStyle w:val="Body1"/>
                              <w:numPr>
                                <w:ilvl w:val="0"/>
                                <w:numId w:val="1"/>
                              </w:numPr>
                              <w:rPr>
                                <w:rFonts w:asciiTheme="minorHAnsi" w:hAnsiTheme="minorHAnsi"/>
                                <w:b/>
                                <w:sz w:val="22"/>
                                <w:szCs w:val="22"/>
                              </w:rPr>
                            </w:pPr>
                            <w:r>
                              <w:rPr>
                                <w:rFonts w:asciiTheme="minorHAnsi" w:hAnsiTheme="minorHAnsi"/>
                                <w:b/>
                                <w:sz w:val="22"/>
                                <w:szCs w:val="22"/>
                              </w:rPr>
                              <w:t>The next Cycle:   November 5– 6, 2016;   January 14</w:t>
                            </w:r>
                            <w:r w:rsidRPr="00F15386">
                              <w:rPr>
                                <w:rFonts w:asciiTheme="minorHAnsi" w:hAnsiTheme="minorHAnsi"/>
                                <w:b/>
                                <w:sz w:val="22"/>
                                <w:szCs w:val="22"/>
                              </w:rPr>
                              <w:t>– 1</w:t>
                            </w:r>
                            <w:r>
                              <w:rPr>
                                <w:rFonts w:asciiTheme="minorHAnsi" w:hAnsiTheme="minorHAnsi"/>
                                <w:b/>
                                <w:sz w:val="22"/>
                                <w:szCs w:val="22"/>
                              </w:rPr>
                              <w:t xml:space="preserve">5, 2017;  </w:t>
                            </w:r>
                            <w:r w:rsidR="001271BF">
                              <w:rPr>
                                <w:rFonts w:asciiTheme="minorHAnsi" w:hAnsiTheme="minorHAnsi"/>
                                <w:b/>
                                <w:sz w:val="22"/>
                                <w:szCs w:val="22"/>
                              </w:rPr>
                              <w:t xml:space="preserve">                  </w:t>
                            </w:r>
                          </w:p>
                          <w:p w:rsidR="005E7964" w:rsidRDefault="005E7964" w:rsidP="005E7964">
                            <w:pPr>
                              <w:pStyle w:val="Body1"/>
                              <w:ind w:left="780"/>
                              <w:rPr>
                                <w:rFonts w:asciiTheme="minorHAnsi" w:hAnsiTheme="minorHAnsi"/>
                                <w:b/>
                                <w:sz w:val="22"/>
                                <w:szCs w:val="22"/>
                              </w:rPr>
                            </w:pPr>
                            <w:r>
                              <w:rPr>
                                <w:rFonts w:asciiTheme="minorHAnsi" w:hAnsiTheme="minorHAnsi"/>
                                <w:b/>
                                <w:sz w:val="22"/>
                                <w:szCs w:val="22"/>
                              </w:rPr>
                              <w:t>March 25</w:t>
                            </w:r>
                            <w:r w:rsidRPr="00F15386">
                              <w:rPr>
                                <w:rFonts w:asciiTheme="minorHAnsi" w:hAnsiTheme="minorHAnsi"/>
                                <w:b/>
                                <w:sz w:val="22"/>
                                <w:szCs w:val="22"/>
                              </w:rPr>
                              <w:t xml:space="preserve"> – </w:t>
                            </w:r>
                            <w:r>
                              <w:rPr>
                                <w:rFonts w:asciiTheme="minorHAnsi" w:hAnsiTheme="minorHAnsi"/>
                                <w:b/>
                                <w:sz w:val="22"/>
                                <w:szCs w:val="22"/>
                              </w:rPr>
                              <w:t>26, 2017</w:t>
                            </w:r>
                            <w:r w:rsidRPr="00F15386">
                              <w:rPr>
                                <w:rFonts w:asciiTheme="minorHAnsi" w:hAnsiTheme="minorHAnsi"/>
                                <w:b/>
                                <w:sz w:val="22"/>
                                <w:szCs w:val="22"/>
                              </w:rPr>
                              <w:t>;</w:t>
                            </w:r>
                            <w:r w:rsidR="000D00CA">
                              <w:rPr>
                                <w:rFonts w:asciiTheme="minorHAnsi" w:hAnsiTheme="minorHAnsi"/>
                                <w:b/>
                                <w:sz w:val="22"/>
                                <w:szCs w:val="22"/>
                              </w:rPr>
                              <w:t xml:space="preserve">  </w:t>
                            </w:r>
                            <w:r w:rsidRPr="00F15386">
                              <w:rPr>
                                <w:rFonts w:asciiTheme="minorHAnsi" w:hAnsiTheme="minorHAnsi"/>
                                <w:b/>
                                <w:sz w:val="22"/>
                                <w:szCs w:val="22"/>
                              </w:rPr>
                              <w:t xml:space="preserve"> </w:t>
                            </w:r>
                            <w:r>
                              <w:rPr>
                                <w:rFonts w:asciiTheme="minorHAnsi" w:hAnsiTheme="minorHAnsi"/>
                                <w:b/>
                                <w:sz w:val="22"/>
                                <w:szCs w:val="22"/>
                              </w:rPr>
                              <w:t>May</w:t>
                            </w:r>
                            <w:r w:rsidRPr="00F15386">
                              <w:rPr>
                                <w:rFonts w:asciiTheme="minorHAnsi" w:hAnsiTheme="minorHAnsi"/>
                                <w:b/>
                                <w:sz w:val="22"/>
                                <w:szCs w:val="22"/>
                              </w:rPr>
                              <w:t xml:space="preserve"> </w:t>
                            </w:r>
                            <w:r>
                              <w:rPr>
                                <w:rFonts w:asciiTheme="minorHAnsi" w:hAnsiTheme="minorHAnsi"/>
                                <w:b/>
                                <w:sz w:val="22"/>
                                <w:szCs w:val="22"/>
                              </w:rPr>
                              <w:t>20 – 21, 2017</w:t>
                            </w:r>
                          </w:p>
                          <w:p w:rsidR="000D00CA" w:rsidRDefault="000D00CA" w:rsidP="000D00CA">
                            <w:pPr>
                              <w:pStyle w:val="Body1"/>
                              <w:numPr>
                                <w:ilvl w:val="0"/>
                                <w:numId w:val="1"/>
                              </w:numPr>
                              <w:rPr>
                                <w:rFonts w:asciiTheme="minorHAnsi" w:hAnsiTheme="minorHAnsi"/>
                                <w:b/>
                                <w:sz w:val="22"/>
                                <w:szCs w:val="22"/>
                              </w:rPr>
                            </w:pPr>
                            <w:r>
                              <w:rPr>
                                <w:rFonts w:asciiTheme="minorHAnsi" w:hAnsiTheme="minorHAnsi"/>
                                <w:b/>
                                <w:sz w:val="22"/>
                                <w:szCs w:val="22"/>
                              </w:rPr>
                              <w:t xml:space="preserve">Following Cycle: November 18 – 19, 2017;  January 20 – 21, 2018; </w:t>
                            </w:r>
                          </w:p>
                          <w:p w:rsidR="005E7964" w:rsidRDefault="000D00CA" w:rsidP="000D00CA">
                            <w:pPr>
                              <w:pStyle w:val="Body1"/>
                              <w:ind w:left="780"/>
                            </w:pPr>
                            <w:r>
                              <w:rPr>
                                <w:rFonts w:asciiTheme="minorHAnsi" w:hAnsiTheme="minorHAnsi"/>
                                <w:b/>
                                <w:sz w:val="22"/>
                                <w:szCs w:val="22"/>
                              </w:rPr>
                              <w:t>March 10 – 11, 2018;   May 5 – 6,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D5AE34" id="Rectangle 3" o:spid="_x0000_s1026" style="position:absolute;margin-left:.5pt;margin-top:11.25pt;width:454.5pt;height:21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" fillcolor="#fff2cc [663]" strokecolor="#1f4d78 [1604]" strokeweight="1pt">
                <v:textbox>
                  <w:txbxContent>
                    <w:p w:rsidR="005E7964" w:rsidRPr="00F15386" w:rsidRDefault="005E7964" w:rsidP="005E7964">
                      <w:pPr>
                        <w:pStyle w:val="Body1"/>
                        <w:rPr>
                          <w:rFonts w:asciiTheme="minorHAnsi" w:hAnsiTheme="minorHAnsi"/>
                          <w:sz w:val="22"/>
                          <w:szCs w:val="22"/>
                        </w:rPr>
                      </w:pPr>
                      <w:r w:rsidRPr="004C7C3D">
                        <w:rPr>
                          <w:rFonts w:asciiTheme="minorHAnsi" w:hAnsiTheme="minorHAnsi"/>
                          <w:b/>
                          <w:color w:val="000000" w:themeColor="text1"/>
                          <w:sz w:val="22"/>
                          <w:szCs w:val="22"/>
                        </w:rPr>
                        <w:t>To register for our next Cycle</w:t>
                      </w:r>
                      <w:r w:rsidRPr="00F15386">
                        <w:rPr>
                          <w:rFonts w:asciiTheme="minorHAnsi" w:hAnsiTheme="minorHAnsi"/>
                          <w:sz w:val="22"/>
                          <w:szCs w:val="22"/>
                        </w:rPr>
                        <w:t>:</w:t>
                      </w:r>
                    </w:p>
                    <w:p w:rsidR="005E7964" w:rsidRPr="00F15386" w:rsidRDefault="005E7964" w:rsidP="005E7964">
                      <w:pPr>
                        <w:pStyle w:val="Body1"/>
                        <w:rPr>
                          <w:rFonts w:asciiTheme="minorHAnsi" w:hAnsiTheme="minorHAnsi"/>
                          <w:sz w:val="22"/>
                          <w:szCs w:val="22"/>
                        </w:rPr>
                      </w:pPr>
                      <w:r w:rsidRPr="00F15386">
                        <w:rPr>
                          <w:rFonts w:asciiTheme="minorHAnsi" w:hAnsiTheme="minorHAnsi"/>
                          <w:sz w:val="22"/>
                          <w:szCs w:val="22"/>
                        </w:rPr>
                        <w:t xml:space="preserve">Email Peggy Bean at </w:t>
                      </w:r>
                      <w:hyperlink r:id="rId10" w:history="1">
                        <w:r w:rsidRPr="00F15386">
                          <w:rPr>
                            <w:rStyle w:val="Hyperlink"/>
                            <w:rFonts w:asciiTheme="minorHAnsi" w:hAnsiTheme="minorHAnsi"/>
                            <w:sz w:val="22"/>
                            <w:szCs w:val="22"/>
                          </w:rPr>
                          <w:t>bean@diomil.org</w:t>
                        </w:r>
                      </w:hyperlink>
                      <w:r w:rsidRPr="00F15386">
                        <w:rPr>
                          <w:rFonts w:asciiTheme="minorHAnsi" w:hAnsiTheme="minorHAnsi"/>
                          <w:sz w:val="22"/>
                          <w:szCs w:val="22"/>
                        </w:rPr>
                        <w:t xml:space="preserve"> with the following information: </w:t>
                      </w:r>
                    </w:p>
                    <w:p w:rsidR="005E7964" w:rsidRPr="00F15386" w:rsidRDefault="005E7964" w:rsidP="005E7964">
                      <w:pPr>
                        <w:pStyle w:val="Body1"/>
                        <w:numPr>
                          <w:ilvl w:val="0"/>
                          <w:numId w:val="1"/>
                        </w:numPr>
                        <w:rPr>
                          <w:rFonts w:asciiTheme="minorHAnsi" w:hAnsiTheme="minorHAnsi"/>
                          <w:sz w:val="22"/>
                          <w:szCs w:val="22"/>
                        </w:rPr>
                      </w:pPr>
                      <w:r w:rsidRPr="00F15386">
                        <w:rPr>
                          <w:rFonts w:asciiTheme="minorHAnsi" w:hAnsiTheme="minorHAnsi"/>
                          <w:sz w:val="22"/>
                          <w:szCs w:val="22"/>
                        </w:rPr>
                        <w:t>Name</w:t>
                      </w:r>
                    </w:p>
                    <w:p w:rsidR="005E7964" w:rsidRPr="00F15386" w:rsidRDefault="005E7964" w:rsidP="005E7964">
                      <w:pPr>
                        <w:pStyle w:val="Body1"/>
                        <w:numPr>
                          <w:ilvl w:val="0"/>
                          <w:numId w:val="1"/>
                        </w:numPr>
                        <w:rPr>
                          <w:rFonts w:asciiTheme="minorHAnsi" w:hAnsiTheme="minorHAnsi"/>
                          <w:sz w:val="22"/>
                          <w:szCs w:val="22"/>
                        </w:rPr>
                      </w:pPr>
                      <w:r w:rsidRPr="00F15386">
                        <w:rPr>
                          <w:rFonts w:asciiTheme="minorHAnsi" w:hAnsiTheme="minorHAnsi"/>
                          <w:sz w:val="22"/>
                          <w:szCs w:val="22"/>
                        </w:rPr>
                        <w:t>Contact information</w:t>
                      </w:r>
                      <w:r>
                        <w:rPr>
                          <w:rFonts w:asciiTheme="minorHAnsi" w:hAnsiTheme="minorHAnsi"/>
                          <w:sz w:val="22"/>
                          <w:szCs w:val="22"/>
                        </w:rPr>
                        <w:t xml:space="preserve"> (email and phone number)</w:t>
                      </w:r>
                    </w:p>
                    <w:p w:rsidR="005E7964" w:rsidRPr="00F15386" w:rsidRDefault="005E7964" w:rsidP="005E7964">
                      <w:pPr>
                        <w:pStyle w:val="Body1"/>
                        <w:numPr>
                          <w:ilvl w:val="0"/>
                          <w:numId w:val="1"/>
                        </w:numPr>
                        <w:rPr>
                          <w:rFonts w:asciiTheme="minorHAnsi" w:hAnsiTheme="minorHAnsi"/>
                          <w:sz w:val="22"/>
                          <w:szCs w:val="22"/>
                        </w:rPr>
                      </w:pPr>
                      <w:r w:rsidRPr="00F15386">
                        <w:rPr>
                          <w:rFonts w:asciiTheme="minorHAnsi" w:hAnsiTheme="minorHAnsi"/>
                          <w:sz w:val="22"/>
                          <w:szCs w:val="22"/>
                        </w:rPr>
                        <w:t>Who you will be attending with you or who has attended from your congregation.</w:t>
                      </w:r>
                    </w:p>
                    <w:p w:rsidR="005E7964" w:rsidRDefault="005E7964" w:rsidP="005E7964">
                      <w:pPr>
                        <w:pStyle w:val="Body1"/>
                        <w:numPr>
                          <w:ilvl w:val="0"/>
                          <w:numId w:val="1"/>
                        </w:numPr>
                        <w:rPr>
                          <w:rFonts w:asciiTheme="minorHAnsi" w:hAnsiTheme="minorHAnsi"/>
                          <w:sz w:val="22"/>
                          <w:szCs w:val="22"/>
                        </w:rPr>
                      </w:pPr>
                      <w:r w:rsidRPr="00F15386">
                        <w:rPr>
                          <w:rFonts w:asciiTheme="minorHAnsi" w:hAnsiTheme="minorHAnsi"/>
                          <w:sz w:val="22"/>
                          <w:szCs w:val="22"/>
                        </w:rPr>
                        <w:t>In 25 words or less why you want to participate in this training and what you hope to learn.</w:t>
                      </w:r>
                    </w:p>
                    <w:p w:rsidR="005E7964" w:rsidRDefault="005E7964" w:rsidP="005E7964">
                      <w:pPr>
                        <w:pStyle w:val="Body1"/>
                        <w:rPr>
                          <w:rFonts w:asciiTheme="minorHAnsi" w:hAnsiTheme="minorHAnsi"/>
                          <w:sz w:val="22"/>
                          <w:szCs w:val="22"/>
                        </w:rPr>
                      </w:pPr>
                    </w:p>
                    <w:p w:rsidR="005E7964" w:rsidRPr="00F15386" w:rsidRDefault="005E7964" w:rsidP="000D00CA">
                      <w:pPr>
                        <w:pStyle w:val="Body1"/>
                        <w:rPr>
                          <w:rFonts w:asciiTheme="minorHAnsi" w:hAnsiTheme="minorHAnsi"/>
                          <w:b/>
                          <w:sz w:val="22"/>
                          <w:szCs w:val="22"/>
                        </w:rPr>
                      </w:pPr>
                      <w:r>
                        <w:rPr>
                          <w:rFonts w:asciiTheme="minorHAnsi" w:hAnsiTheme="minorHAnsi"/>
                          <w:sz w:val="22"/>
                          <w:szCs w:val="22"/>
                        </w:rPr>
                        <w:t xml:space="preserve">Dates for our Diocesan Church Development Institute: </w:t>
                      </w:r>
                      <w:r w:rsidR="00424A96">
                        <w:rPr>
                          <w:rFonts w:asciiTheme="minorHAnsi" w:hAnsiTheme="minorHAnsi"/>
                          <w:b/>
                          <w:sz w:val="22"/>
                          <w:szCs w:val="22"/>
                        </w:rPr>
                        <w:t xml:space="preserve"> </w:t>
                      </w:r>
                      <w:r w:rsidR="001271BF">
                        <w:rPr>
                          <w:rFonts w:asciiTheme="minorHAnsi" w:hAnsiTheme="minorHAnsi"/>
                          <w:b/>
                          <w:sz w:val="22"/>
                          <w:szCs w:val="22"/>
                        </w:rPr>
                        <w:t xml:space="preserve">                                                                                                                                  </w:t>
                      </w:r>
                    </w:p>
                    <w:p w:rsidR="005E7964" w:rsidRDefault="005E7964" w:rsidP="005E7964">
                      <w:pPr>
                        <w:pStyle w:val="Body1"/>
                        <w:numPr>
                          <w:ilvl w:val="0"/>
                          <w:numId w:val="1"/>
                        </w:numPr>
                        <w:rPr>
                          <w:rFonts w:asciiTheme="minorHAnsi" w:hAnsiTheme="minorHAnsi"/>
                          <w:b/>
                          <w:sz w:val="22"/>
                          <w:szCs w:val="22"/>
                        </w:rPr>
                      </w:pPr>
                      <w:r>
                        <w:rPr>
                          <w:rFonts w:asciiTheme="minorHAnsi" w:hAnsiTheme="minorHAnsi"/>
                          <w:b/>
                          <w:sz w:val="22"/>
                          <w:szCs w:val="22"/>
                        </w:rPr>
                        <w:t>The next Cycle:   November 5– 6, 2016;   January 14</w:t>
                      </w:r>
                      <w:r w:rsidRPr="00F15386">
                        <w:rPr>
                          <w:rFonts w:asciiTheme="minorHAnsi" w:hAnsiTheme="minorHAnsi"/>
                          <w:b/>
                          <w:sz w:val="22"/>
                          <w:szCs w:val="22"/>
                        </w:rPr>
                        <w:t>– 1</w:t>
                      </w:r>
                      <w:r>
                        <w:rPr>
                          <w:rFonts w:asciiTheme="minorHAnsi" w:hAnsiTheme="minorHAnsi"/>
                          <w:b/>
                          <w:sz w:val="22"/>
                          <w:szCs w:val="22"/>
                        </w:rPr>
                        <w:t xml:space="preserve">5, 2017;  </w:t>
                      </w:r>
                      <w:r w:rsidR="001271BF">
                        <w:rPr>
                          <w:rFonts w:asciiTheme="minorHAnsi" w:hAnsiTheme="minorHAnsi"/>
                          <w:b/>
                          <w:sz w:val="22"/>
                          <w:szCs w:val="22"/>
                        </w:rPr>
                        <w:t xml:space="preserve">                  </w:t>
                      </w:r>
                    </w:p>
                    <w:p w:rsidR="005E7964" w:rsidRDefault="005E7964" w:rsidP="005E7964">
                      <w:pPr>
                        <w:pStyle w:val="Body1"/>
                        <w:ind w:left="780"/>
                        <w:rPr>
                          <w:rFonts w:asciiTheme="minorHAnsi" w:hAnsiTheme="minorHAnsi"/>
                          <w:b/>
                          <w:sz w:val="22"/>
                          <w:szCs w:val="22"/>
                        </w:rPr>
                      </w:pPr>
                      <w:r>
                        <w:rPr>
                          <w:rFonts w:asciiTheme="minorHAnsi" w:hAnsiTheme="minorHAnsi"/>
                          <w:b/>
                          <w:sz w:val="22"/>
                          <w:szCs w:val="22"/>
                        </w:rPr>
                        <w:t>March 25</w:t>
                      </w:r>
                      <w:r w:rsidRPr="00F15386">
                        <w:rPr>
                          <w:rFonts w:asciiTheme="minorHAnsi" w:hAnsiTheme="minorHAnsi"/>
                          <w:b/>
                          <w:sz w:val="22"/>
                          <w:szCs w:val="22"/>
                        </w:rPr>
                        <w:t xml:space="preserve"> – </w:t>
                      </w:r>
                      <w:r>
                        <w:rPr>
                          <w:rFonts w:asciiTheme="minorHAnsi" w:hAnsiTheme="minorHAnsi"/>
                          <w:b/>
                          <w:sz w:val="22"/>
                          <w:szCs w:val="22"/>
                        </w:rPr>
                        <w:t>26, 2017</w:t>
                      </w:r>
                      <w:r w:rsidRPr="00F15386">
                        <w:rPr>
                          <w:rFonts w:asciiTheme="minorHAnsi" w:hAnsiTheme="minorHAnsi"/>
                          <w:b/>
                          <w:sz w:val="22"/>
                          <w:szCs w:val="22"/>
                        </w:rPr>
                        <w:t>;</w:t>
                      </w:r>
                      <w:r w:rsidR="000D00CA">
                        <w:rPr>
                          <w:rFonts w:asciiTheme="minorHAnsi" w:hAnsiTheme="minorHAnsi"/>
                          <w:b/>
                          <w:sz w:val="22"/>
                          <w:szCs w:val="22"/>
                        </w:rPr>
                        <w:t xml:space="preserve">  </w:t>
                      </w:r>
                      <w:r w:rsidRPr="00F15386">
                        <w:rPr>
                          <w:rFonts w:asciiTheme="minorHAnsi" w:hAnsiTheme="minorHAnsi"/>
                          <w:b/>
                          <w:sz w:val="22"/>
                          <w:szCs w:val="22"/>
                        </w:rPr>
                        <w:t xml:space="preserve"> </w:t>
                      </w:r>
                      <w:r>
                        <w:rPr>
                          <w:rFonts w:asciiTheme="minorHAnsi" w:hAnsiTheme="minorHAnsi"/>
                          <w:b/>
                          <w:sz w:val="22"/>
                          <w:szCs w:val="22"/>
                        </w:rPr>
                        <w:t>May</w:t>
                      </w:r>
                      <w:r w:rsidRPr="00F15386">
                        <w:rPr>
                          <w:rFonts w:asciiTheme="minorHAnsi" w:hAnsiTheme="minorHAnsi"/>
                          <w:b/>
                          <w:sz w:val="22"/>
                          <w:szCs w:val="22"/>
                        </w:rPr>
                        <w:t xml:space="preserve"> </w:t>
                      </w:r>
                      <w:r>
                        <w:rPr>
                          <w:rFonts w:asciiTheme="minorHAnsi" w:hAnsiTheme="minorHAnsi"/>
                          <w:b/>
                          <w:sz w:val="22"/>
                          <w:szCs w:val="22"/>
                        </w:rPr>
                        <w:t>20 – 21, 2017</w:t>
                      </w:r>
                    </w:p>
                    <w:p w:rsidR="000D00CA" w:rsidRDefault="000D00CA" w:rsidP="000D00CA">
                      <w:pPr>
                        <w:pStyle w:val="Body1"/>
                        <w:numPr>
                          <w:ilvl w:val="0"/>
                          <w:numId w:val="1"/>
                        </w:numPr>
                        <w:rPr>
                          <w:rFonts w:asciiTheme="minorHAnsi" w:hAnsiTheme="minorHAnsi"/>
                          <w:b/>
                          <w:sz w:val="22"/>
                          <w:szCs w:val="22"/>
                        </w:rPr>
                      </w:pPr>
                      <w:r>
                        <w:rPr>
                          <w:rFonts w:asciiTheme="minorHAnsi" w:hAnsiTheme="minorHAnsi"/>
                          <w:b/>
                          <w:sz w:val="22"/>
                          <w:szCs w:val="22"/>
                        </w:rPr>
                        <w:t xml:space="preserve">Following Cycle: November 18 – 19, 2017;  January 20 – 21, 2018; </w:t>
                      </w:r>
                    </w:p>
                    <w:p w:rsidR="005E7964" w:rsidRDefault="000D00CA" w:rsidP="000D00CA">
                      <w:pPr>
                        <w:pStyle w:val="Body1"/>
                        <w:ind w:left="780"/>
                      </w:pPr>
                      <w:r>
                        <w:rPr>
                          <w:rFonts w:asciiTheme="minorHAnsi" w:hAnsiTheme="minorHAnsi"/>
                          <w:b/>
                          <w:sz w:val="22"/>
                          <w:szCs w:val="22"/>
                        </w:rPr>
                        <w:t>March 10 – 11, 2018;   May 5 – 6, 2018</w:t>
                      </w:r>
                    </w:p>
                  </w:txbxContent>
                </v:textbox>
              </v:rect>
            </w:pict>
          </mc:Fallback>
        </mc:AlternateContent>
      </w:r>
    </w:p>
    <w:p w:rsidR="00F15386" w:rsidRDefault="00F15386"/>
    <w:p w:rsidR="005E7964" w:rsidRDefault="005E7964">
      <w:pPr>
        <w:rPr>
          <w:b/>
          <w:i/>
          <w:color w:val="464646"/>
        </w:rPr>
      </w:pPr>
    </w:p>
    <w:p w:rsidR="005E7964" w:rsidRDefault="005E7964">
      <w:pPr>
        <w:rPr>
          <w:b/>
          <w:i/>
          <w:color w:val="464646"/>
        </w:rPr>
      </w:pPr>
    </w:p>
    <w:p w:rsidR="005E7964" w:rsidRDefault="005E7964">
      <w:pPr>
        <w:rPr>
          <w:b/>
          <w:i/>
          <w:color w:val="464646"/>
        </w:rPr>
      </w:pPr>
    </w:p>
    <w:p w:rsidR="005E7964" w:rsidRDefault="005E7964">
      <w:pPr>
        <w:rPr>
          <w:b/>
          <w:i/>
          <w:color w:val="464646"/>
        </w:rPr>
      </w:pPr>
    </w:p>
    <w:p w:rsidR="005E7964" w:rsidRDefault="005E7964">
      <w:pPr>
        <w:rPr>
          <w:b/>
          <w:i/>
          <w:color w:val="464646"/>
        </w:rPr>
      </w:pPr>
    </w:p>
    <w:p w:rsidR="005E7964" w:rsidRDefault="005E7964">
      <w:pPr>
        <w:rPr>
          <w:b/>
          <w:i/>
          <w:color w:val="464646"/>
        </w:rPr>
      </w:pPr>
    </w:p>
    <w:p w:rsidR="005E7964" w:rsidRDefault="005E7964">
      <w:pPr>
        <w:rPr>
          <w:b/>
          <w:i/>
          <w:color w:val="464646"/>
        </w:rPr>
      </w:pPr>
    </w:p>
    <w:p w:rsidR="005E7964" w:rsidRDefault="005E7964">
      <w:pPr>
        <w:rPr>
          <w:b/>
          <w:i/>
          <w:color w:val="464646"/>
        </w:rPr>
      </w:pPr>
    </w:p>
    <w:p w:rsidR="005E7964" w:rsidRDefault="005E7964" w:rsidP="001271BF">
      <w:pPr>
        <w:jc w:val="right"/>
        <w:rPr>
          <w:b/>
          <w:i/>
          <w:color w:val="464646"/>
        </w:rPr>
      </w:pPr>
    </w:p>
    <w:p w:rsidR="00F15386" w:rsidRPr="004C7C3D" w:rsidRDefault="00F15386">
      <w:pPr>
        <w:rPr>
          <w:i/>
        </w:rPr>
      </w:pPr>
      <w:r w:rsidRPr="004C7C3D">
        <w:rPr>
          <w:b/>
          <w:i/>
          <w:color w:val="464646"/>
        </w:rPr>
        <w:t>Something to think, pray and reflect on</w:t>
      </w:r>
      <w:proofErr w:type="gramStart"/>
      <w:r w:rsidRPr="004C7C3D">
        <w:rPr>
          <w:i/>
          <w:color w:val="464646"/>
        </w:rPr>
        <w:t>:</w:t>
      </w:r>
      <w:proofErr w:type="gramEnd"/>
      <w:r w:rsidRPr="004C7C3D">
        <w:rPr>
          <w:i/>
          <w:color w:val="464646"/>
        </w:rPr>
        <w:br/>
        <w:t>The Diocesan Church Development Institute encourages congregations of any size to be fruitful and exercise their gifts generously. Sometimes, we feel a desire to act, but don't know what to do. Sometimes, we don't know how. We struggle to articulate why it really matters. DCDI teaches you a faith-filled process for defining these issues and generates lots of ideas. It creates a space and place for you to reflect, with your parish team, on how your parish lives into the mission of the Church, which is to restore all people to unity with God and each other in Christ. (Book of Common Prayer, p. 855.) DCDI gives you an opportunity to reflect on your personal strengths, your weaknesses, your biases, and your gifts. DCDI provides a place to explore, practice and grow in faith and love.  </w:t>
      </w:r>
    </w:p>
    <w:sectPr w:rsidR="00F15386" w:rsidRPr="004C7C3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964" w:rsidRDefault="005E7964" w:rsidP="005E7964">
      <w:pPr>
        <w:spacing w:after="0" w:line="240" w:lineRule="auto"/>
      </w:pPr>
      <w:r>
        <w:separator/>
      </w:r>
    </w:p>
  </w:endnote>
  <w:endnote w:type="continuationSeparator" w:id="0">
    <w:p w:rsidR="005E7964" w:rsidRDefault="005E7964" w:rsidP="005E7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249321"/>
      <w:docPartObj>
        <w:docPartGallery w:val="Page Numbers (Bottom of Page)"/>
        <w:docPartUnique/>
      </w:docPartObj>
    </w:sdtPr>
    <w:sdtEndPr>
      <w:rPr>
        <w:noProof/>
      </w:rPr>
    </w:sdtEndPr>
    <w:sdtContent>
      <w:p w:rsidR="005E7964" w:rsidRDefault="005E7964">
        <w:pPr>
          <w:pStyle w:val="Footer"/>
          <w:jc w:val="right"/>
        </w:pPr>
        <w:r>
          <w:fldChar w:fldCharType="begin"/>
        </w:r>
        <w:r>
          <w:instrText xml:space="preserve"> PAGE   \* MERGEFORMAT </w:instrText>
        </w:r>
        <w:r>
          <w:fldChar w:fldCharType="separate"/>
        </w:r>
        <w:r w:rsidR="00CE0ACD">
          <w:rPr>
            <w:noProof/>
          </w:rPr>
          <w:t>2</w:t>
        </w:r>
        <w:r>
          <w:rPr>
            <w:noProof/>
          </w:rPr>
          <w:fldChar w:fldCharType="end"/>
        </w:r>
      </w:p>
    </w:sdtContent>
  </w:sdt>
  <w:p w:rsidR="005E7964" w:rsidRDefault="005E7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964" w:rsidRDefault="005E7964" w:rsidP="005E7964">
      <w:pPr>
        <w:spacing w:after="0" w:line="240" w:lineRule="auto"/>
      </w:pPr>
      <w:r>
        <w:separator/>
      </w:r>
    </w:p>
  </w:footnote>
  <w:footnote w:type="continuationSeparator" w:id="0">
    <w:p w:rsidR="005E7964" w:rsidRDefault="005E7964" w:rsidP="005E79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E2593E"/>
    <w:multiLevelType w:val="hybridMultilevel"/>
    <w:tmpl w:val="C7602E3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D94"/>
    <w:rsid w:val="00005E9C"/>
    <w:rsid w:val="00007DCD"/>
    <w:rsid w:val="000161DE"/>
    <w:rsid w:val="00023A8B"/>
    <w:rsid w:val="000278B5"/>
    <w:rsid w:val="0003470F"/>
    <w:rsid w:val="0004205A"/>
    <w:rsid w:val="000423A5"/>
    <w:rsid w:val="00045C53"/>
    <w:rsid w:val="0005183B"/>
    <w:rsid w:val="0005451D"/>
    <w:rsid w:val="00054AC1"/>
    <w:rsid w:val="0005696C"/>
    <w:rsid w:val="00057945"/>
    <w:rsid w:val="0006321C"/>
    <w:rsid w:val="00065C4F"/>
    <w:rsid w:val="000737D9"/>
    <w:rsid w:val="0007720E"/>
    <w:rsid w:val="00090F0D"/>
    <w:rsid w:val="000A355D"/>
    <w:rsid w:val="000A4E07"/>
    <w:rsid w:val="000A4E7B"/>
    <w:rsid w:val="000A6021"/>
    <w:rsid w:val="000A60B9"/>
    <w:rsid w:val="000A64FE"/>
    <w:rsid w:val="000B3CA6"/>
    <w:rsid w:val="000B4CE7"/>
    <w:rsid w:val="000B536B"/>
    <w:rsid w:val="000C2473"/>
    <w:rsid w:val="000C3BD5"/>
    <w:rsid w:val="000C3C4F"/>
    <w:rsid w:val="000D00CA"/>
    <w:rsid w:val="000D6A0C"/>
    <w:rsid w:val="000E22CE"/>
    <w:rsid w:val="000E4BB7"/>
    <w:rsid w:val="000E748E"/>
    <w:rsid w:val="000F4BD1"/>
    <w:rsid w:val="000F725A"/>
    <w:rsid w:val="001012DF"/>
    <w:rsid w:val="00101FA9"/>
    <w:rsid w:val="00104E59"/>
    <w:rsid w:val="0011345E"/>
    <w:rsid w:val="00114CC8"/>
    <w:rsid w:val="0012090E"/>
    <w:rsid w:val="001271BF"/>
    <w:rsid w:val="0013212B"/>
    <w:rsid w:val="001346A7"/>
    <w:rsid w:val="00147BC7"/>
    <w:rsid w:val="001611E3"/>
    <w:rsid w:val="0016481D"/>
    <w:rsid w:val="0016778F"/>
    <w:rsid w:val="00172310"/>
    <w:rsid w:val="00177278"/>
    <w:rsid w:val="001A5ADB"/>
    <w:rsid w:val="001A7268"/>
    <w:rsid w:val="001A76FB"/>
    <w:rsid w:val="001B0CCF"/>
    <w:rsid w:val="001B39CB"/>
    <w:rsid w:val="001C2D81"/>
    <w:rsid w:val="001C4AC6"/>
    <w:rsid w:val="001C5F1B"/>
    <w:rsid w:val="001C636D"/>
    <w:rsid w:val="001D1CCC"/>
    <w:rsid w:val="001D3003"/>
    <w:rsid w:val="001D3969"/>
    <w:rsid w:val="001E1501"/>
    <w:rsid w:val="001E2492"/>
    <w:rsid w:val="001E7EB1"/>
    <w:rsid w:val="001F1E64"/>
    <w:rsid w:val="001F2C77"/>
    <w:rsid w:val="001F328B"/>
    <w:rsid w:val="001F4F7F"/>
    <w:rsid w:val="001F633B"/>
    <w:rsid w:val="00205467"/>
    <w:rsid w:val="00210D16"/>
    <w:rsid w:val="002122DB"/>
    <w:rsid w:val="00212B4C"/>
    <w:rsid w:val="00216571"/>
    <w:rsid w:val="00220E93"/>
    <w:rsid w:val="00221278"/>
    <w:rsid w:val="002214FC"/>
    <w:rsid w:val="00226CE6"/>
    <w:rsid w:val="00233F8E"/>
    <w:rsid w:val="0023468F"/>
    <w:rsid w:val="002370C8"/>
    <w:rsid w:val="00264447"/>
    <w:rsid w:val="00266CB0"/>
    <w:rsid w:val="00273F5F"/>
    <w:rsid w:val="00274682"/>
    <w:rsid w:val="00274FDC"/>
    <w:rsid w:val="00275B8C"/>
    <w:rsid w:val="00275C45"/>
    <w:rsid w:val="00283099"/>
    <w:rsid w:val="002832F2"/>
    <w:rsid w:val="002872ED"/>
    <w:rsid w:val="00291BC6"/>
    <w:rsid w:val="0029470C"/>
    <w:rsid w:val="002B5133"/>
    <w:rsid w:val="002C1D2C"/>
    <w:rsid w:val="002C23D9"/>
    <w:rsid w:val="002C5161"/>
    <w:rsid w:val="002C6A90"/>
    <w:rsid w:val="002C6E14"/>
    <w:rsid w:val="002C6E47"/>
    <w:rsid w:val="002C7F2E"/>
    <w:rsid w:val="002E10BC"/>
    <w:rsid w:val="002E14CB"/>
    <w:rsid w:val="002E38A6"/>
    <w:rsid w:val="002E5413"/>
    <w:rsid w:val="002F5D46"/>
    <w:rsid w:val="002F633E"/>
    <w:rsid w:val="00305898"/>
    <w:rsid w:val="00306292"/>
    <w:rsid w:val="0031164D"/>
    <w:rsid w:val="00333822"/>
    <w:rsid w:val="003346B2"/>
    <w:rsid w:val="00335C70"/>
    <w:rsid w:val="00352DE8"/>
    <w:rsid w:val="0035342A"/>
    <w:rsid w:val="003600E2"/>
    <w:rsid w:val="00360374"/>
    <w:rsid w:val="00360A75"/>
    <w:rsid w:val="00362043"/>
    <w:rsid w:val="00364DCD"/>
    <w:rsid w:val="0036757E"/>
    <w:rsid w:val="0039118E"/>
    <w:rsid w:val="003967AB"/>
    <w:rsid w:val="003A732C"/>
    <w:rsid w:val="003C4081"/>
    <w:rsid w:val="003C416B"/>
    <w:rsid w:val="003C4EE6"/>
    <w:rsid w:val="003D5E33"/>
    <w:rsid w:val="003E34BD"/>
    <w:rsid w:val="003E69A7"/>
    <w:rsid w:val="003F3C4C"/>
    <w:rsid w:val="00414B6F"/>
    <w:rsid w:val="00414D6F"/>
    <w:rsid w:val="004161EB"/>
    <w:rsid w:val="00416992"/>
    <w:rsid w:val="00424A96"/>
    <w:rsid w:val="00427001"/>
    <w:rsid w:val="004273FA"/>
    <w:rsid w:val="0043015B"/>
    <w:rsid w:val="00434249"/>
    <w:rsid w:val="00434F8C"/>
    <w:rsid w:val="00434FA1"/>
    <w:rsid w:val="00436523"/>
    <w:rsid w:val="00442A84"/>
    <w:rsid w:val="0044439C"/>
    <w:rsid w:val="00447DA8"/>
    <w:rsid w:val="0045007F"/>
    <w:rsid w:val="00455501"/>
    <w:rsid w:val="00460CB1"/>
    <w:rsid w:val="004662AC"/>
    <w:rsid w:val="00467278"/>
    <w:rsid w:val="00470941"/>
    <w:rsid w:val="00472A9F"/>
    <w:rsid w:val="00474B4F"/>
    <w:rsid w:val="004A0FB4"/>
    <w:rsid w:val="004A3889"/>
    <w:rsid w:val="004A579B"/>
    <w:rsid w:val="004B1599"/>
    <w:rsid w:val="004B44D6"/>
    <w:rsid w:val="004C1F3C"/>
    <w:rsid w:val="004C7C3D"/>
    <w:rsid w:val="004D5881"/>
    <w:rsid w:val="004E0B7C"/>
    <w:rsid w:val="004F12C7"/>
    <w:rsid w:val="004F3738"/>
    <w:rsid w:val="00500030"/>
    <w:rsid w:val="005029CD"/>
    <w:rsid w:val="005038EA"/>
    <w:rsid w:val="00515CAF"/>
    <w:rsid w:val="00526DC9"/>
    <w:rsid w:val="005275CF"/>
    <w:rsid w:val="005332C5"/>
    <w:rsid w:val="005364EA"/>
    <w:rsid w:val="0054126F"/>
    <w:rsid w:val="00541E68"/>
    <w:rsid w:val="00542886"/>
    <w:rsid w:val="00546C48"/>
    <w:rsid w:val="00552A12"/>
    <w:rsid w:val="00552CB0"/>
    <w:rsid w:val="00556E05"/>
    <w:rsid w:val="00557AD1"/>
    <w:rsid w:val="0056625E"/>
    <w:rsid w:val="0056628C"/>
    <w:rsid w:val="005842A9"/>
    <w:rsid w:val="00586922"/>
    <w:rsid w:val="0059017D"/>
    <w:rsid w:val="00594F5D"/>
    <w:rsid w:val="005A6B96"/>
    <w:rsid w:val="005B2664"/>
    <w:rsid w:val="005B314F"/>
    <w:rsid w:val="005B424F"/>
    <w:rsid w:val="005B5364"/>
    <w:rsid w:val="005D23F3"/>
    <w:rsid w:val="005D3D85"/>
    <w:rsid w:val="005D572E"/>
    <w:rsid w:val="005E042A"/>
    <w:rsid w:val="005E0679"/>
    <w:rsid w:val="005E4B3B"/>
    <w:rsid w:val="005E7964"/>
    <w:rsid w:val="005F5CEA"/>
    <w:rsid w:val="006000D9"/>
    <w:rsid w:val="0060083E"/>
    <w:rsid w:val="006044E2"/>
    <w:rsid w:val="0060644A"/>
    <w:rsid w:val="00620F1F"/>
    <w:rsid w:val="006217D1"/>
    <w:rsid w:val="0062473A"/>
    <w:rsid w:val="00630450"/>
    <w:rsid w:val="006337AA"/>
    <w:rsid w:val="00650751"/>
    <w:rsid w:val="006541F0"/>
    <w:rsid w:val="006720B2"/>
    <w:rsid w:val="0067235D"/>
    <w:rsid w:val="00676C95"/>
    <w:rsid w:val="006777DC"/>
    <w:rsid w:val="00683353"/>
    <w:rsid w:val="00685579"/>
    <w:rsid w:val="00687F0E"/>
    <w:rsid w:val="006A473D"/>
    <w:rsid w:val="006A6462"/>
    <w:rsid w:val="006B2D88"/>
    <w:rsid w:val="006B5D70"/>
    <w:rsid w:val="006B6A99"/>
    <w:rsid w:val="006C692A"/>
    <w:rsid w:val="006D1B46"/>
    <w:rsid w:val="006D2D22"/>
    <w:rsid w:val="006D774D"/>
    <w:rsid w:val="006D7861"/>
    <w:rsid w:val="006E1CB1"/>
    <w:rsid w:val="006E37A0"/>
    <w:rsid w:val="006E432A"/>
    <w:rsid w:val="006F16B5"/>
    <w:rsid w:val="006F43F5"/>
    <w:rsid w:val="0071731B"/>
    <w:rsid w:val="00722E79"/>
    <w:rsid w:val="00741522"/>
    <w:rsid w:val="00742591"/>
    <w:rsid w:val="0075167D"/>
    <w:rsid w:val="00757BAD"/>
    <w:rsid w:val="00761574"/>
    <w:rsid w:val="00763AFF"/>
    <w:rsid w:val="00766CEC"/>
    <w:rsid w:val="007738DF"/>
    <w:rsid w:val="007875A1"/>
    <w:rsid w:val="007A0145"/>
    <w:rsid w:val="007D2C21"/>
    <w:rsid w:val="007D7CFE"/>
    <w:rsid w:val="007E145B"/>
    <w:rsid w:val="007E18B9"/>
    <w:rsid w:val="007E1C34"/>
    <w:rsid w:val="007F0562"/>
    <w:rsid w:val="007F2A7F"/>
    <w:rsid w:val="007F7973"/>
    <w:rsid w:val="00803BB9"/>
    <w:rsid w:val="00810EC2"/>
    <w:rsid w:val="008113D1"/>
    <w:rsid w:val="008166F1"/>
    <w:rsid w:val="00820230"/>
    <w:rsid w:val="00820402"/>
    <w:rsid w:val="00826BF9"/>
    <w:rsid w:val="00834449"/>
    <w:rsid w:val="0083541A"/>
    <w:rsid w:val="00846485"/>
    <w:rsid w:val="00847D0F"/>
    <w:rsid w:val="008511FD"/>
    <w:rsid w:val="0085586F"/>
    <w:rsid w:val="0085608B"/>
    <w:rsid w:val="00862476"/>
    <w:rsid w:val="00867522"/>
    <w:rsid w:val="00871287"/>
    <w:rsid w:val="00877EC4"/>
    <w:rsid w:val="00880215"/>
    <w:rsid w:val="008835C0"/>
    <w:rsid w:val="008918C3"/>
    <w:rsid w:val="00895413"/>
    <w:rsid w:val="008A2F4F"/>
    <w:rsid w:val="008A4206"/>
    <w:rsid w:val="008A4F98"/>
    <w:rsid w:val="008A5F9E"/>
    <w:rsid w:val="008B09AD"/>
    <w:rsid w:val="008B22F5"/>
    <w:rsid w:val="008B3102"/>
    <w:rsid w:val="008B5D9F"/>
    <w:rsid w:val="008C3010"/>
    <w:rsid w:val="008C42C1"/>
    <w:rsid w:val="008C53CB"/>
    <w:rsid w:val="008C63CC"/>
    <w:rsid w:val="008D276E"/>
    <w:rsid w:val="008E1130"/>
    <w:rsid w:val="008E2C87"/>
    <w:rsid w:val="008E630C"/>
    <w:rsid w:val="008F06EA"/>
    <w:rsid w:val="008F2ED1"/>
    <w:rsid w:val="008F3A9C"/>
    <w:rsid w:val="008F6A40"/>
    <w:rsid w:val="008F790F"/>
    <w:rsid w:val="009057E8"/>
    <w:rsid w:val="00906EB3"/>
    <w:rsid w:val="00911F1A"/>
    <w:rsid w:val="009136FC"/>
    <w:rsid w:val="00916FC3"/>
    <w:rsid w:val="009238A9"/>
    <w:rsid w:val="009248C4"/>
    <w:rsid w:val="009255C9"/>
    <w:rsid w:val="00926144"/>
    <w:rsid w:val="00926EE3"/>
    <w:rsid w:val="00931A7D"/>
    <w:rsid w:val="00931AB7"/>
    <w:rsid w:val="00935ACD"/>
    <w:rsid w:val="00937852"/>
    <w:rsid w:val="00937A75"/>
    <w:rsid w:val="00960FE2"/>
    <w:rsid w:val="00973D99"/>
    <w:rsid w:val="009873A8"/>
    <w:rsid w:val="009911F6"/>
    <w:rsid w:val="00992070"/>
    <w:rsid w:val="009A1D92"/>
    <w:rsid w:val="009A2AA8"/>
    <w:rsid w:val="009B26C0"/>
    <w:rsid w:val="009B28F2"/>
    <w:rsid w:val="009B3B57"/>
    <w:rsid w:val="009B63B6"/>
    <w:rsid w:val="009C118D"/>
    <w:rsid w:val="009C16B9"/>
    <w:rsid w:val="009C245C"/>
    <w:rsid w:val="009C43D0"/>
    <w:rsid w:val="009C4BD3"/>
    <w:rsid w:val="009C786D"/>
    <w:rsid w:val="009D142D"/>
    <w:rsid w:val="009D4B05"/>
    <w:rsid w:val="009E0BA5"/>
    <w:rsid w:val="009E0DD9"/>
    <w:rsid w:val="009E3BAA"/>
    <w:rsid w:val="009E6ADA"/>
    <w:rsid w:val="00A0274D"/>
    <w:rsid w:val="00A05B83"/>
    <w:rsid w:val="00A0742B"/>
    <w:rsid w:val="00A140AE"/>
    <w:rsid w:val="00A2153B"/>
    <w:rsid w:val="00A223B5"/>
    <w:rsid w:val="00A275D7"/>
    <w:rsid w:val="00A3096C"/>
    <w:rsid w:val="00A30D74"/>
    <w:rsid w:val="00A31631"/>
    <w:rsid w:val="00A33660"/>
    <w:rsid w:val="00A41BB5"/>
    <w:rsid w:val="00A41F30"/>
    <w:rsid w:val="00A43265"/>
    <w:rsid w:val="00A46DD8"/>
    <w:rsid w:val="00A53752"/>
    <w:rsid w:val="00A57E9E"/>
    <w:rsid w:val="00A602A8"/>
    <w:rsid w:val="00A60382"/>
    <w:rsid w:val="00A62008"/>
    <w:rsid w:val="00A726EC"/>
    <w:rsid w:val="00A730BC"/>
    <w:rsid w:val="00A80019"/>
    <w:rsid w:val="00A80875"/>
    <w:rsid w:val="00A809CA"/>
    <w:rsid w:val="00A85CAD"/>
    <w:rsid w:val="00A86609"/>
    <w:rsid w:val="00AA0067"/>
    <w:rsid w:val="00AA4803"/>
    <w:rsid w:val="00AB1CF2"/>
    <w:rsid w:val="00AC5FD4"/>
    <w:rsid w:val="00AE699C"/>
    <w:rsid w:val="00AF5F64"/>
    <w:rsid w:val="00B066EE"/>
    <w:rsid w:val="00B12775"/>
    <w:rsid w:val="00B15194"/>
    <w:rsid w:val="00B16B37"/>
    <w:rsid w:val="00B17F06"/>
    <w:rsid w:val="00B21FB0"/>
    <w:rsid w:val="00B25E7B"/>
    <w:rsid w:val="00B26F52"/>
    <w:rsid w:val="00B30549"/>
    <w:rsid w:val="00B305F5"/>
    <w:rsid w:val="00B42927"/>
    <w:rsid w:val="00B43D94"/>
    <w:rsid w:val="00B46F0C"/>
    <w:rsid w:val="00B47467"/>
    <w:rsid w:val="00B5586E"/>
    <w:rsid w:val="00B56171"/>
    <w:rsid w:val="00B562BC"/>
    <w:rsid w:val="00B6720B"/>
    <w:rsid w:val="00B6742E"/>
    <w:rsid w:val="00B70695"/>
    <w:rsid w:val="00B71FA6"/>
    <w:rsid w:val="00B72DE5"/>
    <w:rsid w:val="00B77B51"/>
    <w:rsid w:val="00B87CAC"/>
    <w:rsid w:val="00B92A84"/>
    <w:rsid w:val="00B9548F"/>
    <w:rsid w:val="00B961CD"/>
    <w:rsid w:val="00BA06ED"/>
    <w:rsid w:val="00BA3B16"/>
    <w:rsid w:val="00BA7A99"/>
    <w:rsid w:val="00BB0DDC"/>
    <w:rsid w:val="00BB1151"/>
    <w:rsid w:val="00BB3920"/>
    <w:rsid w:val="00BB39F6"/>
    <w:rsid w:val="00BC3733"/>
    <w:rsid w:val="00BC57D5"/>
    <w:rsid w:val="00BC71B8"/>
    <w:rsid w:val="00BC78DA"/>
    <w:rsid w:val="00BD10AE"/>
    <w:rsid w:val="00BD23E8"/>
    <w:rsid w:val="00BE0B11"/>
    <w:rsid w:val="00BE213F"/>
    <w:rsid w:val="00C00C74"/>
    <w:rsid w:val="00C021DA"/>
    <w:rsid w:val="00C03B5D"/>
    <w:rsid w:val="00C0475B"/>
    <w:rsid w:val="00C05BFC"/>
    <w:rsid w:val="00C05C49"/>
    <w:rsid w:val="00C110F9"/>
    <w:rsid w:val="00C15C7B"/>
    <w:rsid w:val="00C15F0D"/>
    <w:rsid w:val="00C16194"/>
    <w:rsid w:val="00C22851"/>
    <w:rsid w:val="00C31EB2"/>
    <w:rsid w:val="00C347A3"/>
    <w:rsid w:val="00C408BB"/>
    <w:rsid w:val="00C452BD"/>
    <w:rsid w:val="00C56430"/>
    <w:rsid w:val="00C56CCE"/>
    <w:rsid w:val="00C57E44"/>
    <w:rsid w:val="00C60B7B"/>
    <w:rsid w:val="00C640AC"/>
    <w:rsid w:val="00C67101"/>
    <w:rsid w:val="00C70FF4"/>
    <w:rsid w:val="00C71160"/>
    <w:rsid w:val="00C80236"/>
    <w:rsid w:val="00C80ED1"/>
    <w:rsid w:val="00C8283F"/>
    <w:rsid w:val="00C8472D"/>
    <w:rsid w:val="00C84F45"/>
    <w:rsid w:val="00C93D8A"/>
    <w:rsid w:val="00CA42B0"/>
    <w:rsid w:val="00CA44F0"/>
    <w:rsid w:val="00CA503D"/>
    <w:rsid w:val="00CB052E"/>
    <w:rsid w:val="00CB1AC4"/>
    <w:rsid w:val="00CB40BA"/>
    <w:rsid w:val="00CD40D3"/>
    <w:rsid w:val="00CE0ACD"/>
    <w:rsid w:val="00CE3A06"/>
    <w:rsid w:val="00CF0193"/>
    <w:rsid w:val="00CF0ECC"/>
    <w:rsid w:val="00CF3178"/>
    <w:rsid w:val="00CF3AE5"/>
    <w:rsid w:val="00CF3AE7"/>
    <w:rsid w:val="00D001E4"/>
    <w:rsid w:val="00D07401"/>
    <w:rsid w:val="00D11DC2"/>
    <w:rsid w:val="00D11F4C"/>
    <w:rsid w:val="00D126B7"/>
    <w:rsid w:val="00D16AB9"/>
    <w:rsid w:val="00D31EA7"/>
    <w:rsid w:val="00D33D9F"/>
    <w:rsid w:val="00D34382"/>
    <w:rsid w:val="00D348E7"/>
    <w:rsid w:val="00D44449"/>
    <w:rsid w:val="00D46CC6"/>
    <w:rsid w:val="00D50889"/>
    <w:rsid w:val="00D5282F"/>
    <w:rsid w:val="00D55A50"/>
    <w:rsid w:val="00D655B7"/>
    <w:rsid w:val="00D6582E"/>
    <w:rsid w:val="00D67013"/>
    <w:rsid w:val="00D67FAC"/>
    <w:rsid w:val="00D71BFB"/>
    <w:rsid w:val="00D766A7"/>
    <w:rsid w:val="00D778EF"/>
    <w:rsid w:val="00D82C98"/>
    <w:rsid w:val="00D85C21"/>
    <w:rsid w:val="00D93173"/>
    <w:rsid w:val="00D942BE"/>
    <w:rsid w:val="00D94BAF"/>
    <w:rsid w:val="00DA0EF6"/>
    <w:rsid w:val="00DA6CB4"/>
    <w:rsid w:val="00DB0233"/>
    <w:rsid w:val="00DB0456"/>
    <w:rsid w:val="00DB54E8"/>
    <w:rsid w:val="00DB55F0"/>
    <w:rsid w:val="00DC1370"/>
    <w:rsid w:val="00DD1C9E"/>
    <w:rsid w:val="00DE3760"/>
    <w:rsid w:val="00DE4FCC"/>
    <w:rsid w:val="00DE5F0B"/>
    <w:rsid w:val="00E1687C"/>
    <w:rsid w:val="00E17D38"/>
    <w:rsid w:val="00E34805"/>
    <w:rsid w:val="00E403D7"/>
    <w:rsid w:val="00E40AFF"/>
    <w:rsid w:val="00E50A4B"/>
    <w:rsid w:val="00E625F7"/>
    <w:rsid w:val="00E62A9F"/>
    <w:rsid w:val="00E661A8"/>
    <w:rsid w:val="00E73AA7"/>
    <w:rsid w:val="00E775C5"/>
    <w:rsid w:val="00E80C51"/>
    <w:rsid w:val="00E835FD"/>
    <w:rsid w:val="00EA6D58"/>
    <w:rsid w:val="00EA7E51"/>
    <w:rsid w:val="00EB105A"/>
    <w:rsid w:val="00EB1F4C"/>
    <w:rsid w:val="00EB1F63"/>
    <w:rsid w:val="00EC1C1B"/>
    <w:rsid w:val="00EC4900"/>
    <w:rsid w:val="00EE5B35"/>
    <w:rsid w:val="00EF327A"/>
    <w:rsid w:val="00EF40C0"/>
    <w:rsid w:val="00F01660"/>
    <w:rsid w:val="00F04368"/>
    <w:rsid w:val="00F062DD"/>
    <w:rsid w:val="00F15386"/>
    <w:rsid w:val="00F16EEE"/>
    <w:rsid w:val="00F1707A"/>
    <w:rsid w:val="00F20D85"/>
    <w:rsid w:val="00F27110"/>
    <w:rsid w:val="00F308ED"/>
    <w:rsid w:val="00F31332"/>
    <w:rsid w:val="00F3346B"/>
    <w:rsid w:val="00F5372E"/>
    <w:rsid w:val="00F5547B"/>
    <w:rsid w:val="00F6061C"/>
    <w:rsid w:val="00F60674"/>
    <w:rsid w:val="00F62A01"/>
    <w:rsid w:val="00F62AC8"/>
    <w:rsid w:val="00F6719A"/>
    <w:rsid w:val="00F74EE5"/>
    <w:rsid w:val="00F75369"/>
    <w:rsid w:val="00F81AD2"/>
    <w:rsid w:val="00F82C44"/>
    <w:rsid w:val="00F83BE6"/>
    <w:rsid w:val="00F842C5"/>
    <w:rsid w:val="00F85BC9"/>
    <w:rsid w:val="00F86869"/>
    <w:rsid w:val="00F90244"/>
    <w:rsid w:val="00FA1465"/>
    <w:rsid w:val="00FA5935"/>
    <w:rsid w:val="00FA5CE0"/>
    <w:rsid w:val="00FC3433"/>
    <w:rsid w:val="00FD17A5"/>
    <w:rsid w:val="00FE17DE"/>
    <w:rsid w:val="00FE6E8E"/>
    <w:rsid w:val="00FF05EC"/>
    <w:rsid w:val="00FF3272"/>
    <w:rsid w:val="00FF4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66063-FD11-407E-97CE-F01156D0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3D94"/>
    <w:rPr>
      <w:b/>
      <w:bCs/>
    </w:rPr>
  </w:style>
  <w:style w:type="paragraph" w:customStyle="1" w:styleId="Body1">
    <w:name w:val="Body 1"/>
    <w:rsid w:val="00F15386"/>
    <w:pPr>
      <w:spacing w:after="0" w:line="240" w:lineRule="auto"/>
    </w:pPr>
    <w:rPr>
      <w:rFonts w:ascii="Helvetica" w:eastAsia="Arial Unicode MS" w:hAnsi="Helvetica" w:cs="Times New Roman"/>
      <w:color w:val="000000"/>
      <w:sz w:val="24"/>
      <w:szCs w:val="20"/>
    </w:rPr>
  </w:style>
  <w:style w:type="character" w:styleId="Hyperlink">
    <w:name w:val="Hyperlink"/>
    <w:rsid w:val="00F15386"/>
    <w:rPr>
      <w:color w:val="0000FF"/>
      <w:u w:val="single"/>
    </w:rPr>
  </w:style>
  <w:style w:type="paragraph" w:styleId="Header">
    <w:name w:val="header"/>
    <w:basedOn w:val="Normal"/>
    <w:link w:val="HeaderChar"/>
    <w:uiPriority w:val="99"/>
    <w:unhideWhenUsed/>
    <w:rsid w:val="005E7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964"/>
  </w:style>
  <w:style w:type="paragraph" w:styleId="Footer">
    <w:name w:val="footer"/>
    <w:basedOn w:val="Normal"/>
    <w:link w:val="FooterChar"/>
    <w:uiPriority w:val="99"/>
    <w:unhideWhenUsed/>
    <w:rsid w:val="005E7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964"/>
  </w:style>
  <w:style w:type="paragraph" w:styleId="BalloonText">
    <w:name w:val="Balloon Text"/>
    <w:basedOn w:val="Normal"/>
    <w:link w:val="BalloonTextChar"/>
    <w:uiPriority w:val="99"/>
    <w:semiHidden/>
    <w:unhideWhenUsed/>
    <w:rsid w:val="00127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1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nedictinewome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ean@diomil.org" TargetMode="External"/><Relationship Id="rId4" Type="http://schemas.openxmlformats.org/officeDocument/2006/relationships/webSettings" Target="webSettings.xml"/><Relationship Id="rId9" Type="http://schemas.openxmlformats.org/officeDocument/2006/relationships/hyperlink" Target="mailto:bean@diom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Bean</dc:creator>
  <cp:keywords/>
  <dc:description/>
  <cp:lastModifiedBy>Peggy Bean</cp:lastModifiedBy>
  <cp:revision>5</cp:revision>
  <cp:lastPrinted>2015-06-30T19:44:00Z</cp:lastPrinted>
  <dcterms:created xsi:type="dcterms:W3CDTF">2015-06-30T18:46:00Z</dcterms:created>
  <dcterms:modified xsi:type="dcterms:W3CDTF">2016-05-23T14:46:00Z</dcterms:modified>
</cp:coreProperties>
</file>